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CDBE" w14:textId="77777777" w:rsidR="00793049" w:rsidRPr="00380444" w:rsidRDefault="00793049" w:rsidP="00793049">
      <w:pPr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23ED1486" wp14:editId="593922C9">
            <wp:simplePos x="0" y="0"/>
            <wp:positionH relativeFrom="margin">
              <wp:posOffset>2800350</wp:posOffset>
            </wp:positionH>
            <wp:positionV relativeFrom="paragraph">
              <wp:posOffset>15240</wp:posOffset>
            </wp:positionV>
            <wp:extent cx="457200" cy="571500"/>
            <wp:effectExtent l="0" t="0" r="0" b="0"/>
            <wp:wrapTopAndBottom/>
            <wp:docPr id="1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3A50CAD0" w14:textId="77777777" w:rsidR="00793049" w:rsidRPr="00C1559F" w:rsidRDefault="00793049" w:rsidP="00793049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488170C4" w14:textId="1307264C" w:rsidR="00793049" w:rsidRPr="00C1559F" w:rsidRDefault="00793049" w:rsidP="00793049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CONSILIULLOCAL </w:t>
      </w:r>
    </w:p>
    <w:p w14:paraId="28CFFBED" w14:textId="77777777" w:rsidR="00793049" w:rsidRDefault="00793049" w:rsidP="00793049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793049" w:rsidRPr="009B3EFA" w14:paraId="4E08FEAA" w14:textId="77777777" w:rsidTr="009E24BC">
        <w:trPr>
          <w:trHeight w:val="269"/>
        </w:trPr>
        <w:tc>
          <w:tcPr>
            <w:tcW w:w="3122" w:type="dxa"/>
            <w:shd w:val="clear" w:color="auto" w:fill="0000FF"/>
          </w:tcPr>
          <w:p w14:paraId="4E007C14" w14:textId="77777777" w:rsidR="00793049" w:rsidRPr="009B3EFA" w:rsidRDefault="00793049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3A4E1F6" w14:textId="77777777" w:rsidR="00793049" w:rsidRPr="009B3EFA" w:rsidRDefault="00793049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677D53E9" w14:textId="77777777" w:rsidR="00793049" w:rsidRPr="009B3EFA" w:rsidRDefault="00793049" w:rsidP="009E24BC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4A1EA49C" w14:textId="4EBD68A3" w:rsidR="00793049" w:rsidRDefault="00793049" w:rsidP="00793049">
      <w:pPr>
        <w:pStyle w:val="Heading4"/>
        <w:jc w:val="center"/>
        <w:rPr>
          <w:rFonts w:ascii="Algerian" w:hAnsi="Algerian"/>
          <w:b w:val="0"/>
          <w:color w:val="FF0000"/>
          <w:sz w:val="60"/>
          <w:szCs w:val="60"/>
        </w:rPr>
      </w:pPr>
      <w:r w:rsidRPr="00C1559F">
        <w:rPr>
          <w:rFonts w:ascii="Algerian" w:hAnsi="Algerian"/>
          <w:b w:val="0"/>
          <w:color w:val="FF0000"/>
          <w:sz w:val="60"/>
          <w:szCs w:val="60"/>
        </w:rPr>
        <w:t>HOT</w:t>
      </w:r>
      <w:r w:rsidRPr="00C1559F">
        <w:rPr>
          <w:b w:val="0"/>
          <w:color w:val="FF0000"/>
          <w:sz w:val="60"/>
          <w:szCs w:val="60"/>
        </w:rPr>
        <w:t>Ă</w:t>
      </w:r>
      <w:r w:rsidRPr="00C1559F">
        <w:rPr>
          <w:rFonts w:ascii="Algerian" w:hAnsi="Algerian"/>
          <w:b w:val="0"/>
          <w:color w:val="FF0000"/>
          <w:sz w:val="60"/>
          <w:szCs w:val="60"/>
        </w:rPr>
        <w:t>RÂRE</w:t>
      </w:r>
      <w:r>
        <w:rPr>
          <w:rFonts w:ascii="Algerian" w:hAnsi="Algerian"/>
          <w:b w:val="0"/>
          <w:color w:val="FF0000"/>
          <w:sz w:val="60"/>
          <w:szCs w:val="60"/>
        </w:rPr>
        <w:t>A NR. 44/2019</w:t>
      </w:r>
    </w:p>
    <w:p w14:paraId="149DE13F" w14:textId="77777777" w:rsidR="00793049" w:rsidRPr="00EF019C" w:rsidRDefault="00793049" w:rsidP="00793049">
      <w:pPr>
        <w:spacing w:line="240" w:lineRule="auto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aprobarea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efectuarii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expertize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tehnice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asupra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situatiilor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de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lucrari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constructii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realizate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de DRUM CONSTRUCT S</w:t>
      </w:r>
      <w:r>
        <w:rPr>
          <w:rFonts w:ascii="Arial Narrow" w:hAnsi="Arial Narrow"/>
          <w:b/>
          <w:bCs/>
          <w:color w:val="FF0000"/>
          <w:sz w:val="32"/>
          <w:szCs w:val="32"/>
        </w:rPr>
        <w:t>RL</w:t>
      </w:r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gram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GALATI ,</w:t>
      </w:r>
      <w:proofErr w:type="gram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obiectivul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investitii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Modernizare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Strada nr. 3,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localitatea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comuna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</w:p>
    <w:p w14:paraId="07D6E8EF" w14:textId="77777777" w:rsidR="00793049" w:rsidRPr="00D77124" w:rsidRDefault="00793049" w:rsidP="00793049">
      <w:pPr>
        <w:jc w:val="both"/>
        <w:rPr>
          <w:rFonts w:ascii="Arial Narrow" w:hAnsi="Arial Narrow"/>
          <w:color w:val="0070C0"/>
          <w:sz w:val="28"/>
          <w:szCs w:val="28"/>
        </w:rPr>
      </w:pPr>
      <w:r w:rsidRPr="00D77124">
        <w:rPr>
          <w:rFonts w:ascii="Arial Narrow" w:hAnsi="Arial Narrow"/>
          <w:color w:val="0070C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color w:val="0070C0"/>
          <w:sz w:val="28"/>
          <w:szCs w:val="28"/>
        </w:rPr>
        <w:t>Având</w:t>
      </w:r>
      <w:proofErr w:type="spellEnd"/>
      <w:r w:rsidRPr="00D77124">
        <w:rPr>
          <w:rFonts w:ascii="Arial Narrow" w:hAnsi="Arial Narrow"/>
          <w:color w:val="0070C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color w:val="0070C0"/>
          <w:sz w:val="28"/>
          <w:szCs w:val="28"/>
        </w:rPr>
        <w:t>în</w:t>
      </w:r>
      <w:proofErr w:type="spellEnd"/>
      <w:r w:rsidRPr="00D77124">
        <w:rPr>
          <w:rFonts w:ascii="Arial Narrow" w:hAnsi="Arial Narrow"/>
          <w:color w:val="0070C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color w:val="0070C0"/>
          <w:sz w:val="28"/>
          <w:szCs w:val="28"/>
        </w:rPr>
        <w:t>vedere</w:t>
      </w:r>
      <w:proofErr w:type="spellEnd"/>
      <w:r w:rsidRPr="00D77124">
        <w:rPr>
          <w:rFonts w:ascii="Arial Narrow" w:hAnsi="Arial Narrow"/>
          <w:color w:val="0070C0"/>
          <w:sz w:val="28"/>
          <w:szCs w:val="28"/>
        </w:rPr>
        <w:t xml:space="preserve">; </w:t>
      </w:r>
    </w:p>
    <w:p w14:paraId="5AB2D165" w14:textId="7729CFB3" w:rsidR="00793049" w:rsidRPr="00D77124" w:rsidRDefault="00793049" w:rsidP="00793049">
      <w:pPr>
        <w:jc w:val="both"/>
        <w:rPr>
          <w:rFonts w:ascii="Arial Narrow" w:hAnsi="Arial Narrow"/>
          <w:sz w:val="28"/>
          <w:szCs w:val="28"/>
        </w:rPr>
      </w:pPr>
      <w:r w:rsidRPr="00D7712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D77124">
        <w:rPr>
          <w:rFonts w:ascii="Arial Narrow" w:hAnsi="Arial Narrow"/>
          <w:sz w:val="28"/>
          <w:szCs w:val="28"/>
        </w:rPr>
        <w:t>Referatul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aprobare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</w:rPr>
        <w:t>vicep</w:t>
      </w:r>
      <w:bookmarkStart w:id="0" w:name="_GoBack"/>
      <w:bookmarkEnd w:id="0"/>
      <w:r w:rsidRPr="00D77124">
        <w:rPr>
          <w:rFonts w:ascii="Arial Narrow" w:hAnsi="Arial Narrow"/>
          <w:sz w:val="28"/>
          <w:szCs w:val="28"/>
        </w:rPr>
        <w:t>rimarului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comunei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Puscasi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D77124">
        <w:rPr>
          <w:rFonts w:ascii="Arial Narrow" w:hAnsi="Arial Narrow"/>
          <w:sz w:val="28"/>
          <w:szCs w:val="28"/>
        </w:rPr>
        <w:t>judetul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Vaslui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D77124">
        <w:rPr>
          <w:rFonts w:ascii="Arial Narrow" w:hAnsi="Arial Narrow"/>
          <w:sz w:val="28"/>
          <w:szCs w:val="28"/>
        </w:rPr>
        <w:t>raportul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compartimentului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resort </w:t>
      </w:r>
      <w:proofErr w:type="spellStart"/>
      <w:r w:rsidRPr="00D77124">
        <w:rPr>
          <w:rFonts w:ascii="Arial Narrow" w:hAnsi="Arial Narrow"/>
          <w:sz w:val="28"/>
          <w:szCs w:val="28"/>
        </w:rPr>
        <w:t>si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raportul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avizare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favorabil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D77124">
        <w:rPr>
          <w:rFonts w:ascii="Arial Narrow" w:hAnsi="Arial Narrow"/>
          <w:sz w:val="28"/>
          <w:szCs w:val="28"/>
        </w:rPr>
        <w:t>comisiei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specialitate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; </w:t>
      </w:r>
    </w:p>
    <w:p w14:paraId="1917EEDA" w14:textId="77777777" w:rsidR="00793049" w:rsidRPr="00D77124" w:rsidRDefault="00793049" w:rsidP="00793049">
      <w:pPr>
        <w:jc w:val="both"/>
        <w:rPr>
          <w:rFonts w:ascii="Arial Narrow" w:hAnsi="Arial Narrow"/>
          <w:b/>
          <w:bCs/>
          <w:color w:val="FF0000"/>
          <w:sz w:val="28"/>
          <w:szCs w:val="28"/>
        </w:rPr>
      </w:pPr>
      <w:r w:rsidRPr="00D77124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D77124">
        <w:rPr>
          <w:rFonts w:ascii="Arial Narrow" w:hAnsi="Arial Narrow"/>
          <w:sz w:val="28"/>
          <w:szCs w:val="28"/>
        </w:rPr>
        <w:t>referatul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proofErr w:type="gramStart"/>
      <w:r w:rsidRPr="00D77124">
        <w:rPr>
          <w:rFonts w:ascii="Arial Narrow" w:hAnsi="Arial Narrow"/>
          <w:sz w:val="28"/>
          <w:szCs w:val="28"/>
        </w:rPr>
        <w:t>specialitate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D77124">
        <w:rPr>
          <w:rFonts w:ascii="Arial Narrow" w:hAnsi="Arial Narrow"/>
          <w:sz w:val="28"/>
          <w:szCs w:val="28"/>
        </w:rPr>
        <w:t>prin</w:t>
      </w:r>
      <w:proofErr w:type="spellEnd"/>
      <w:proofErr w:type="gramEnd"/>
      <w:r w:rsidRPr="00D77124">
        <w:rPr>
          <w:rFonts w:ascii="Arial Narrow" w:hAnsi="Arial Narrow"/>
          <w:sz w:val="28"/>
          <w:szCs w:val="28"/>
        </w:rPr>
        <w:t xml:space="preserve"> care se </w:t>
      </w:r>
      <w:proofErr w:type="spellStart"/>
      <w:r w:rsidRPr="00D77124">
        <w:rPr>
          <w:rFonts w:ascii="Arial Narrow" w:hAnsi="Arial Narrow"/>
          <w:sz w:val="28"/>
          <w:szCs w:val="28"/>
        </w:rPr>
        <w:t>propune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efectuarii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unei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expertize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tehnice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extrajudiciara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asupra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situatiilor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lucrari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constructii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realizate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SC. Drum Construct SRL  Galati , la </w:t>
      </w:r>
      <w:proofErr w:type="spellStart"/>
      <w:r w:rsidRPr="00D77124">
        <w:rPr>
          <w:rFonts w:ascii="Arial Narrow" w:hAnsi="Arial Narrow"/>
          <w:sz w:val="28"/>
          <w:szCs w:val="28"/>
        </w:rPr>
        <w:t>obiectivul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investitii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Modernizare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 Strada nr. 3,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localitatea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Puscasi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,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comuna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Puscasi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,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judetul</w:t>
      </w:r>
      <w:proofErr w:type="spellEnd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>Vaslui</w:t>
      </w:r>
      <w:proofErr w:type="spellEnd"/>
    </w:p>
    <w:p w14:paraId="4632EEE5" w14:textId="77777777" w:rsidR="00793049" w:rsidRPr="00D77124" w:rsidRDefault="00793049" w:rsidP="00793049">
      <w:pPr>
        <w:jc w:val="both"/>
        <w:rPr>
          <w:rFonts w:ascii="Arial Narrow" w:hAnsi="Arial Narrow"/>
          <w:sz w:val="28"/>
          <w:szCs w:val="28"/>
        </w:rPr>
      </w:pPr>
      <w:r w:rsidRPr="00D77124">
        <w:rPr>
          <w:rFonts w:ascii="Arial Narrow" w:hAnsi="Arial Narrow"/>
          <w:sz w:val="28"/>
          <w:szCs w:val="28"/>
        </w:rPr>
        <w:t xml:space="preserve">  - in </w:t>
      </w:r>
      <w:proofErr w:type="spellStart"/>
      <w:r w:rsidRPr="00D77124">
        <w:rPr>
          <w:rFonts w:ascii="Arial Narrow" w:hAnsi="Arial Narrow"/>
          <w:sz w:val="28"/>
          <w:szCs w:val="28"/>
        </w:rPr>
        <w:t>conformitate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D77124">
        <w:rPr>
          <w:rFonts w:ascii="Arial Narrow" w:hAnsi="Arial Narrow"/>
          <w:sz w:val="28"/>
          <w:szCs w:val="28"/>
        </w:rPr>
        <w:t>Legea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nr.156/2002 </w:t>
      </w:r>
      <w:proofErr w:type="spellStart"/>
      <w:r w:rsidRPr="00D77124">
        <w:rPr>
          <w:rFonts w:ascii="Arial Narrow" w:hAnsi="Arial Narrow"/>
          <w:sz w:val="28"/>
          <w:szCs w:val="28"/>
        </w:rPr>
        <w:t>pentru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aprobarea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OG nr.2/2000 </w:t>
      </w:r>
      <w:proofErr w:type="spellStart"/>
      <w:r w:rsidRPr="00D77124">
        <w:rPr>
          <w:rFonts w:ascii="Arial Narrow" w:hAnsi="Arial Narrow"/>
          <w:sz w:val="28"/>
          <w:szCs w:val="28"/>
        </w:rPr>
        <w:t>privind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organizarea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activitatii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expertiza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tehnica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judiciara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si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D77124">
        <w:rPr>
          <w:rFonts w:ascii="Arial Narrow" w:hAnsi="Arial Narrow"/>
          <w:sz w:val="28"/>
          <w:szCs w:val="28"/>
        </w:rPr>
        <w:t>extrajudiciara,raportat</w:t>
      </w:r>
      <w:proofErr w:type="spellEnd"/>
      <w:proofErr w:type="gramEnd"/>
      <w:r w:rsidRPr="00D77124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D77124">
        <w:rPr>
          <w:rFonts w:ascii="Arial Narrow" w:hAnsi="Arial Narrow"/>
          <w:sz w:val="28"/>
          <w:szCs w:val="28"/>
        </w:rPr>
        <w:t>prevederile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art.30-31 din OG nr.2/2000 –</w:t>
      </w:r>
    </w:p>
    <w:p w14:paraId="2B03AEE5" w14:textId="77777777" w:rsidR="00793049" w:rsidRPr="00D77124" w:rsidRDefault="00793049" w:rsidP="00793049">
      <w:pPr>
        <w:jc w:val="both"/>
        <w:rPr>
          <w:rFonts w:ascii="Arial Narrow" w:hAnsi="Arial Narrow"/>
          <w:sz w:val="28"/>
          <w:szCs w:val="28"/>
        </w:rPr>
      </w:pPr>
      <w:r w:rsidRPr="00D77124">
        <w:rPr>
          <w:rFonts w:ascii="Arial Narrow" w:hAnsi="Arial Narrow"/>
          <w:sz w:val="28"/>
          <w:szCs w:val="28"/>
        </w:rPr>
        <w:t xml:space="preserve">in </w:t>
      </w:r>
      <w:proofErr w:type="spellStart"/>
      <w:r w:rsidRPr="00D77124">
        <w:rPr>
          <w:rFonts w:ascii="Arial Narrow" w:hAnsi="Arial Narrow"/>
          <w:sz w:val="28"/>
          <w:szCs w:val="28"/>
        </w:rPr>
        <w:t>baza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prevederilor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art. 6 din </w:t>
      </w:r>
      <w:proofErr w:type="spellStart"/>
      <w:r w:rsidRPr="00D77124">
        <w:rPr>
          <w:rFonts w:ascii="Arial Narrow" w:hAnsi="Arial Narrow"/>
          <w:sz w:val="28"/>
          <w:szCs w:val="28"/>
        </w:rPr>
        <w:t>Legea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nr. 52/2003 </w:t>
      </w:r>
      <w:proofErr w:type="spellStart"/>
      <w:r w:rsidRPr="00D77124">
        <w:rPr>
          <w:rFonts w:ascii="Arial Narrow" w:hAnsi="Arial Narrow"/>
          <w:sz w:val="28"/>
          <w:szCs w:val="28"/>
        </w:rPr>
        <w:t>privind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transparenta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decizionala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D77124">
        <w:rPr>
          <w:rFonts w:ascii="Arial Narrow" w:hAnsi="Arial Narrow"/>
          <w:sz w:val="28"/>
          <w:szCs w:val="28"/>
        </w:rPr>
        <w:t>administratia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publica: </w:t>
      </w:r>
    </w:p>
    <w:p w14:paraId="475949A7" w14:textId="77777777" w:rsidR="00793049" w:rsidRPr="00D77124" w:rsidRDefault="00793049" w:rsidP="00793049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720"/>
        <w:jc w:val="both"/>
        <w:rPr>
          <w:rFonts w:ascii="Arial Narrow" w:hAnsi="Arial Narrow"/>
          <w:sz w:val="28"/>
          <w:szCs w:val="28"/>
        </w:rPr>
      </w:pPr>
      <w:r w:rsidRPr="00D77124"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bookmarkStart w:id="1" w:name="_Hlk16585128"/>
      <w:r w:rsidRPr="00D77124">
        <w:rPr>
          <w:rFonts w:ascii="Arial Narrow" w:hAnsi="Arial Narrow"/>
          <w:b/>
          <w:bCs/>
          <w:color w:val="0070C0"/>
          <w:sz w:val="28"/>
          <w:szCs w:val="28"/>
        </w:rPr>
        <w:t xml:space="preserve">In </w:t>
      </w:r>
      <w:proofErr w:type="spellStart"/>
      <w:proofErr w:type="gramStart"/>
      <w:r w:rsidRPr="00D77124">
        <w:rPr>
          <w:rFonts w:ascii="Arial Narrow" w:hAnsi="Arial Narrow"/>
          <w:b/>
          <w:bCs/>
          <w:color w:val="0070C0"/>
          <w:sz w:val="28"/>
          <w:szCs w:val="28"/>
        </w:rPr>
        <w:t>temeiul</w:t>
      </w:r>
      <w:proofErr w:type="spellEnd"/>
      <w:r w:rsidRPr="00D77124">
        <w:rPr>
          <w:rFonts w:ascii="Arial Narrow" w:hAnsi="Arial Narrow"/>
          <w:color w:val="0070C0"/>
          <w:sz w:val="28"/>
          <w:szCs w:val="28"/>
        </w:rPr>
        <w:t xml:space="preserve">  </w:t>
      </w:r>
      <w:r w:rsidRPr="00D77124">
        <w:rPr>
          <w:rFonts w:ascii="Arial Narrow" w:hAnsi="Arial Narrow"/>
          <w:sz w:val="28"/>
          <w:szCs w:val="28"/>
        </w:rPr>
        <w:t>art.</w:t>
      </w:r>
      <w:proofErr w:type="gramEnd"/>
      <w:r w:rsidRPr="00D77124">
        <w:rPr>
          <w:rFonts w:ascii="Arial Narrow" w:hAnsi="Arial Narrow"/>
          <w:sz w:val="28"/>
          <w:szCs w:val="28"/>
        </w:rPr>
        <w:t xml:space="preserve"> 129 </w:t>
      </w:r>
      <w:proofErr w:type="spellStart"/>
      <w:r w:rsidRPr="00D77124">
        <w:rPr>
          <w:rFonts w:ascii="Arial Narrow" w:hAnsi="Arial Narrow"/>
          <w:sz w:val="28"/>
          <w:szCs w:val="28"/>
        </w:rPr>
        <w:t>alin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(1), , </w:t>
      </w:r>
      <w:proofErr w:type="spellStart"/>
      <w:r w:rsidRPr="00D77124">
        <w:rPr>
          <w:rFonts w:ascii="Arial Narrow" w:hAnsi="Arial Narrow"/>
          <w:sz w:val="28"/>
          <w:szCs w:val="28"/>
        </w:rPr>
        <w:t>alin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(2), lit c </w:t>
      </w:r>
      <w:proofErr w:type="spellStart"/>
      <w:r w:rsidRPr="00D77124">
        <w:rPr>
          <w:rFonts w:ascii="Arial Narrow" w:hAnsi="Arial Narrow"/>
          <w:sz w:val="28"/>
          <w:szCs w:val="28"/>
        </w:rPr>
        <w:t>si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alin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6, lit c  din </w:t>
      </w:r>
      <w:proofErr w:type="spellStart"/>
      <w:r w:rsidRPr="00D77124">
        <w:rPr>
          <w:rFonts w:ascii="Arial Narrow" w:hAnsi="Arial Narrow"/>
          <w:sz w:val="28"/>
          <w:szCs w:val="28"/>
        </w:rPr>
        <w:t>Ordonanta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Urgenta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D77124">
        <w:rPr>
          <w:rFonts w:ascii="Arial Narrow" w:hAnsi="Arial Narrow"/>
          <w:sz w:val="28"/>
          <w:szCs w:val="28"/>
        </w:rPr>
        <w:t>Guvenului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D77124">
        <w:rPr>
          <w:rFonts w:ascii="Arial Narrow" w:hAnsi="Arial Narrow"/>
          <w:sz w:val="28"/>
          <w:szCs w:val="28"/>
        </w:rPr>
        <w:t>privind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Codul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administrativ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 </w:t>
      </w:r>
    </w:p>
    <w:p w14:paraId="476B69ED" w14:textId="77777777" w:rsidR="00793049" w:rsidRPr="00D77124" w:rsidRDefault="00793049" w:rsidP="00793049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720"/>
        <w:jc w:val="both"/>
        <w:rPr>
          <w:rFonts w:ascii="Arial Narrow" w:hAnsi="Arial Narrow"/>
          <w:sz w:val="28"/>
          <w:szCs w:val="28"/>
        </w:rPr>
      </w:pPr>
      <w:r w:rsidRPr="00D77124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Pr="00D77124">
        <w:rPr>
          <w:rFonts w:ascii="Arial Narrow" w:hAnsi="Arial Narrow"/>
          <w:sz w:val="28"/>
          <w:szCs w:val="28"/>
        </w:rPr>
        <w:t xml:space="preserve">  art. 196, </w:t>
      </w:r>
      <w:proofErr w:type="spellStart"/>
      <w:r w:rsidRPr="00D77124">
        <w:rPr>
          <w:rFonts w:ascii="Arial Narrow" w:hAnsi="Arial Narrow"/>
          <w:sz w:val="28"/>
          <w:szCs w:val="28"/>
        </w:rPr>
        <w:t>alin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. (1), lit a din </w:t>
      </w:r>
      <w:proofErr w:type="spellStart"/>
      <w:r w:rsidRPr="00D77124">
        <w:rPr>
          <w:rFonts w:ascii="Arial Narrow" w:hAnsi="Arial Narrow"/>
          <w:sz w:val="28"/>
          <w:szCs w:val="28"/>
        </w:rPr>
        <w:t>Ordonanta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D77124">
        <w:rPr>
          <w:rFonts w:ascii="Arial Narrow" w:hAnsi="Arial Narrow"/>
          <w:sz w:val="28"/>
          <w:szCs w:val="28"/>
        </w:rPr>
        <w:t>Urgenta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D77124">
        <w:rPr>
          <w:rFonts w:ascii="Arial Narrow" w:hAnsi="Arial Narrow"/>
          <w:sz w:val="28"/>
          <w:szCs w:val="28"/>
        </w:rPr>
        <w:t>Guvenului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D77124">
        <w:rPr>
          <w:rFonts w:ascii="Arial Narrow" w:hAnsi="Arial Narrow"/>
          <w:sz w:val="28"/>
          <w:szCs w:val="28"/>
        </w:rPr>
        <w:t>privind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Codul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D77124">
        <w:rPr>
          <w:rFonts w:ascii="Arial Narrow" w:hAnsi="Arial Narrow"/>
          <w:sz w:val="28"/>
          <w:szCs w:val="28"/>
        </w:rPr>
        <w:t>administrativ</w:t>
      </w:r>
      <w:proofErr w:type="spellEnd"/>
      <w:r w:rsidRPr="00D77124">
        <w:rPr>
          <w:rFonts w:ascii="Arial Narrow" w:hAnsi="Arial Narrow"/>
          <w:sz w:val="28"/>
          <w:szCs w:val="28"/>
        </w:rPr>
        <w:t xml:space="preserve">  </w:t>
      </w:r>
    </w:p>
    <w:bookmarkEnd w:id="1"/>
    <w:p w14:paraId="7ECB9644" w14:textId="77777777" w:rsidR="00793049" w:rsidRPr="00EF019C" w:rsidRDefault="00793049" w:rsidP="00793049">
      <w:pPr>
        <w:pStyle w:val="ListParagraph"/>
        <w:jc w:val="both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EF019C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EF019C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EF019C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 w:rsidRPr="00EF019C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 w:rsidRPr="00EF019C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</w:p>
    <w:p w14:paraId="6350A17E" w14:textId="77777777" w:rsidR="00793049" w:rsidRPr="00EF019C" w:rsidRDefault="00793049" w:rsidP="00793049">
      <w:pPr>
        <w:pStyle w:val="ListParagraph"/>
        <w:rPr>
          <w:rFonts w:ascii="Algerian" w:hAnsi="Algerian"/>
          <w:color w:val="FF0000"/>
          <w:sz w:val="50"/>
          <w:szCs w:val="50"/>
        </w:rPr>
      </w:pPr>
      <w:r>
        <w:rPr>
          <w:rFonts w:ascii="Algerian" w:hAnsi="Algerian"/>
          <w:color w:val="FF0000"/>
          <w:sz w:val="50"/>
          <w:szCs w:val="50"/>
        </w:rPr>
        <w:t xml:space="preserve">                    </w:t>
      </w:r>
      <w:r w:rsidRPr="00EF019C">
        <w:rPr>
          <w:rFonts w:ascii="Algerian" w:hAnsi="Algerian"/>
          <w:color w:val="FF0000"/>
          <w:sz w:val="50"/>
          <w:szCs w:val="50"/>
        </w:rPr>
        <w:t>HOTARASTE:</w:t>
      </w:r>
    </w:p>
    <w:p w14:paraId="2750431B" w14:textId="77777777" w:rsidR="00793049" w:rsidRDefault="00793049" w:rsidP="00793049">
      <w:pPr>
        <w:jc w:val="both"/>
        <w:rPr>
          <w:rFonts w:ascii="Arial Narrow" w:hAnsi="Arial Narrow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t xml:space="preserve"> Art.1</w:t>
      </w:r>
    </w:p>
    <w:p w14:paraId="4D2B1E9A" w14:textId="77777777" w:rsidR="00793049" w:rsidRPr="00EF019C" w:rsidRDefault="00793049" w:rsidP="00793049">
      <w:pPr>
        <w:spacing w:line="240" w:lineRule="auto"/>
        <w:ind w:firstLine="720"/>
        <w:jc w:val="both"/>
        <w:rPr>
          <w:rFonts w:ascii="Arial Narrow" w:hAnsi="Arial Narrow"/>
          <w:b/>
          <w:bCs/>
          <w:color w:val="FF0000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t>(</w:t>
      </w:r>
      <w:proofErr w:type="gramStart"/>
      <w:r w:rsidRPr="00EF019C">
        <w:rPr>
          <w:rFonts w:ascii="Arial Narrow" w:hAnsi="Arial Narrow"/>
          <w:sz w:val="32"/>
          <w:szCs w:val="32"/>
        </w:rPr>
        <w:t>1)Se</w:t>
      </w:r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aprobă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efectuarea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expertize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tehnice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asupra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situatiilor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lucrari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constructii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realizate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SC. </w:t>
      </w:r>
      <w:r>
        <w:rPr>
          <w:rFonts w:ascii="Arial Narrow" w:hAnsi="Arial Narrow"/>
          <w:sz w:val="32"/>
          <w:szCs w:val="32"/>
        </w:rPr>
        <w:t xml:space="preserve">Drum Construct SRL  Galati </w:t>
      </w:r>
      <w:r w:rsidRPr="00EF019C">
        <w:rPr>
          <w:rFonts w:ascii="Arial Narrow" w:hAnsi="Arial Narrow"/>
          <w:sz w:val="32"/>
          <w:szCs w:val="32"/>
        </w:rPr>
        <w:t xml:space="preserve">, la </w:t>
      </w:r>
      <w:proofErr w:type="spellStart"/>
      <w:r w:rsidRPr="00EF019C">
        <w:rPr>
          <w:rFonts w:ascii="Arial Narrow" w:hAnsi="Arial Narrow"/>
          <w:sz w:val="32"/>
          <w:szCs w:val="32"/>
        </w:rPr>
        <w:t>obiectiv</w:t>
      </w:r>
      <w:r>
        <w:rPr>
          <w:rFonts w:ascii="Arial Narrow" w:hAnsi="Arial Narrow"/>
          <w:sz w:val="32"/>
          <w:szCs w:val="32"/>
        </w:rPr>
        <w:t>ul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investitii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Modernizare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Strada nr. 3,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localitatea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comuna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judetul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</w:p>
    <w:p w14:paraId="0A41D1D7" w14:textId="77777777" w:rsidR="00793049" w:rsidRPr="00EF019C" w:rsidRDefault="00793049" w:rsidP="00793049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lastRenderedPageBreak/>
        <w:t xml:space="preserve"> (</w:t>
      </w:r>
      <w:proofErr w:type="gramStart"/>
      <w:r w:rsidRPr="00EF019C">
        <w:rPr>
          <w:rFonts w:ascii="Arial Narrow" w:hAnsi="Arial Narrow"/>
          <w:sz w:val="32"/>
          <w:szCs w:val="32"/>
        </w:rPr>
        <w:t>2)</w:t>
      </w:r>
      <w:proofErr w:type="spellStart"/>
      <w:r w:rsidRPr="00EF019C">
        <w:rPr>
          <w:rFonts w:ascii="Arial Narrow" w:hAnsi="Arial Narrow"/>
          <w:sz w:val="32"/>
          <w:szCs w:val="32"/>
        </w:rPr>
        <w:t>Efectuarea</w:t>
      </w:r>
      <w:proofErr w:type="spellEnd"/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expertizei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tehnice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extrajudiciara,se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va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efectua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in </w:t>
      </w:r>
      <w:proofErr w:type="spellStart"/>
      <w:r w:rsidRPr="00EF019C">
        <w:rPr>
          <w:rFonts w:ascii="Arial Narrow" w:hAnsi="Arial Narrow"/>
          <w:sz w:val="32"/>
          <w:szCs w:val="32"/>
        </w:rPr>
        <w:t>termen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30 </w:t>
      </w:r>
      <w:proofErr w:type="spellStart"/>
      <w:r w:rsidRPr="00EF019C">
        <w:rPr>
          <w:rFonts w:ascii="Arial Narrow" w:hAnsi="Arial Narrow"/>
          <w:sz w:val="32"/>
          <w:szCs w:val="32"/>
        </w:rPr>
        <w:t>zile</w:t>
      </w:r>
      <w:proofErr w:type="spellEnd"/>
      <w:r w:rsidRPr="00EF019C">
        <w:rPr>
          <w:rFonts w:ascii="Arial Narrow" w:hAnsi="Arial Narrow"/>
          <w:sz w:val="32"/>
          <w:szCs w:val="32"/>
        </w:rPr>
        <w:t>,</w:t>
      </w:r>
      <w:r>
        <w:rPr>
          <w:rFonts w:ascii="Arial Narrow" w:hAnsi="Arial Narrow"/>
          <w:sz w:val="32"/>
          <w:szCs w:val="32"/>
        </w:rPr>
        <w:t xml:space="preserve"> </w:t>
      </w:r>
      <w:r w:rsidRPr="00EF019C">
        <w:rPr>
          <w:rFonts w:ascii="Arial Narrow" w:hAnsi="Arial Narrow"/>
          <w:sz w:val="32"/>
          <w:szCs w:val="32"/>
        </w:rPr>
        <w:t xml:space="preserve">de </w:t>
      </w:r>
      <w:proofErr w:type="spellStart"/>
      <w:r w:rsidRPr="00EF019C">
        <w:rPr>
          <w:rFonts w:ascii="Arial Narrow" w:hAnsi="Arial Narrow"/>
          <w:sz w:val="32"/>
          <w:szCs w:val="32"/>
        </w:rPr>
        <w:t>catre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un expert </w:t>
      </w:r>
      <w:proofErr w:type="spellStart"/>
      <w:r w:rsidRPr="00EF019C">
        <w:rPr>
          <w:rFonts w:ascii="Arial Narrow" w:hAnsi="Arial Narrow"/>
          <w:sz w:val="32"/>
          <w:szCs w:val="32"/>
        </w:rPr>
        <w:t>tehnic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judiciar,de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specialitate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constructii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civile</w:t>
      </w:r>
      <w:proofErr w:type="spellEnd"/>
      <w:r w:rsidRPr="00EF019C">
        <w:rPr>
          <w:rFonts w:ascii="Arial Narrow" w:hAnsi="Arial Narrow"/>
          <w:sz w:val="32"/>
          <w:szCs w:val="32"/>
        </w:rPr>
        <w:t>,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atestat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autorizat</w:t>
      </w:r>
      <w:proofErr w:type="spellEnd"/>
      <w:r w:rsidRPr="00EF019C">
        <w:rPr>
          <w:rFonts w:ascii="Arial Narrow" w:hAnsi="Arial Narrow"/>
          <w:sz w:val="32"/>
          <w:szCs w:val="32"/>
        </w:rPr>
        <w:t>,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prin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finalizarea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unui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Raport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expertiza</w:t>
      </w:r>
      <w:proofErr w:type="spellEnd"/>
    </w:p>
    <w:p w14:paraId="1A1BDB0E" w14:textId="77777777" w:rsidR="00793049" w:rsidRDefault="00793049" w:rsidP="00793049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t>(</w:t>
      </w:r>
      <w:proofErr w:type="gramStart"/>
      <w:r w:rsidRPr="00EF019C">
        <w:rPr>
          <w:rFonts w:ascii="Arial Narrow" w:hAnsi="Arial Narrow"/>
          <w:sz w:val="32"/>
          <w:szCs w:val="32"/>
        </w:rPr>
        <w:t>3)</w:t>
      </w:r>
      <w:proofErr w:type="spellStart"/>
      <w:r w:rsidRPr="00EF019C">
        <w:rPr>
          <w:rFonts w:ascii="Arial Narrow" w:hAnsi="Arial Narrow"/>
          <w:sz w:val="32"/>
          <w:szCs w:val="32"/>
        </w:rPr>
        <w:t>Expertiza</w:t>
      </w:r>
      <w:proofErr w:type="spellEnd"/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tehnica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judiciara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ce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EF019C">
        <w:rPr>
          <w:rFonts w:ascii="Arial Narrow" w:hAnsi="Arial Narrow"/>
          <w:sz w:val="32"/>
          <w:szCs w:val="32"/>
        </w:rPr>
        <w:t>va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efectua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sz w:val="32"/>
          <w:szCs w:val="32"/>
        </w:rPr>
        <w:t>obiectiv</w:t>
      </w:r>
      <w:r>
        <w:rPr>
          <w:rFonts w:ascii="Arial Narrow" w:hAnsi="Arial Narrow"/>
          <w:sz w:val="32"/>
          <w:szCs w:val="32"/>
        </w:rPr>
        <w:t>ul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investitii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Modernizare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Strada nr. 3,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localitatea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comuna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judetul</w:t>
      </w:r>
      <w:proofErr w:type="spellEnd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v</w:t>
      </w:r>
      <w:r>
        <w:rPr>
          <w:rFonts w:ascii="Arial Narrow" w:hAnsi="Arial Narrow"/>
          <w:sz w:val="32"/>
          <w:szCs w:val="32"/>
        </w:rPr>
        <w:t>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avea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ca </w:t>
      </w:r>
      <w:proofErr w:type="spellStart"/>
      <w:r w:rsidRPr="00EF019C">
        <w:rPr>
          <w:rFonts w:ascii="Arial Narrow" w:hAnsi="Arial Narrow"/>
          <w:sz w:val="32"/>
          <w:szCs w:val="32"/>
        </w:rPr>
        <w:t>obiective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principale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; </w:t>
      </w:r>
    </w:p>
    <w:p w14:paraId="39AF7989" w14:textId="77777777" w:rsidR="00793049" w:rsidRDefault="00793049" w:rsidP="00793049">
      <w:pPr>
        <w:ind w:firstLine="720"/>
        <w:jc w:val="both"/>
        <w:rPr>
          <w:rFonts w:ascii="Arial Narrow" w:hAnsi="Arial Narrow"/>
          <w:sz w:val="32"/>
          <w:szCs w:val="32"/>
        </w:rPr>
      </w:pPr>
      <w:proofErr w:type="gramStart"/>
      <w:r w:rsidRPr="00EF019C">
        <w:rPr>
          <w:rFonts w:ascii="Arial Narrow" w:hAnsi="Arial Narrow"/>
          <w:sz w:val="32"/>
          <w:szCs w:val="32"/>
        </w:rPr>
        <w:t>a)</w:t>
      </w:r>
      <w:proofErr w:type="spellStart"/>
      <w:r w:rsidRPr="00EF019C">
        <w:rPr>
          <w:rFonts w:ascii="Arial Narrow" w:hAnsi="Arial Narrow"/>
          <w:sz w:val="32"/>
          <w:szCs w:val="32"/>
        </w:rPr>
        <w:t>concordanta</w:t>
      </w:r>
      <w:proofErr w:type="spellEnd"/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dintre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oferta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situatia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lucrari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sz w:val="32"/>
          <w:szCs w:val="32"/>
        </w:rPr>
        <w:t>facturile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fiscale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stadiul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fizic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existent la data </w:t>
      </w:r>
      <w:proofErr w:type="spellStart"/>
      <w:r w:rsidRPr="00EF019C">
        <w:rPr>
          <w:rFonts w:ascii="Arial Narrow" w:hAnsi="Arial Narrow"/>
          <w:sz w:val="32"/>
          <w:szCs w:val="32"/>
        </w:rPr>
        <w:t>intocmirii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raportului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expertiza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tehnica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extrajudiciara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;</w:t>
      </w:r>
    </w:p>
    <w:p w14:paraId="1BD64142" w14:textId="77777777" w:rsidR="00793049" w:rsidRDefault="00793049" w:rsidP="00793049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t xml:space="preserve"> </w:t>
      </w:r>
      <w:proofErr w:type="gramStart"/>
      <w:r w:rsidRPr="00EF019C">
        <w:rPr>
          <w:rFonts w:ascii="Arial Narrow" w:hAnsi="Arial Narrow"/>
          <w:sz w:val="32"/>
          <w:szCs w:val="32"/>
        </w:rPr>
        <w:t>b)</w:t>
      </w:r>
      <w:proofErr w:type="spellStart"/>
      <w:r w:rsidRPr="00EF019C">
        <w:rPr>
          <w:rFonts w:ascii="Arial Narrow" w:hAnsi="Arial Narrow"/>
          <w:sz w:val="32"/>
          <w:szCs w:val="32"/>
        </w:rPr>
        <w:t>daca</w:t>
      </w:r>
      <w:proofErr w:type="spellEnd"/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lucrarile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cuprinse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in </w:t>
      </w:r>
      <w:proofErr w:type="spellStart"/>
      <w:r w:rsidRPr="00EF019C">
        <w:rPr>
          <w:rFonts w:ascii="Arial Narrow" w:hAnsi="Arial Narrow"/>
          <w:sz w:val="32"/>
          <w:szCs w:val="32"/>
        </w:rPr>
        <w:t>situatia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lucrari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sz w:val="32"/>
          <w:szCs w:val="32"/>
        </w:rPr>
        <w:t>facturile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fiscale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prezentate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sz w:val="32"/>
          <w:szCs w:val="32"/>
        </w:rPr>
        <w:t>plata,au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fost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realizate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F019C">
        <w:rPr>
          <w:rFonts w:ascii="Arial Narrow" w:hAnsi="Arial Narrow"/>
          <w:sz w:val="32"/>
          <w:szCs w:val="32"/>
        </w:rPr>
        <w:t>termen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; </w:t>
      </w:r>
    </w:p>
    <w:p w14:paraId="05923535" w14:textId="77777777" w:rsidR="00793049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EF019C">
        <w:rPr>
          <w:rFonts w:ascii="Arial Narrow" w:hAnsi="Arial Narrow"/>
          <w:sz w:val="32"/>
          <w:szCs w:val="32"/>
        </w:rPr>
        <w:t xml:space="preserve">Art.2.Se </w:t>
      </w:r>
      <w:proofErr w:type="spellStart"/>
      <w:r w:rsidRPr="00EF019C">
        <w:rPr>
          <w:rFonts w:ascii="Arial Narrow" w:hAnsi="Arial Narrow"/>
          <w:sz w:val="32"/>
          <w:szCs w:val="32"/>
        </w:rPr>
        <w:t>împuterniceste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domnul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Ignat</w:t>
      </w:r>
      <w:proofErr w:type="spellEnd"/>
      <w:r>
        <w:rPr>
          <w:rFonts w:ascii="Arial Narrow" w:hAnsi="Arial Narrow"/>
          <w:sz w:val="32"/>
          <w:szCs w:val="32"/>
        </w:rPr>
        <w:t xml:space="preserve"> Nicolae </w:t>
      </w:r>
      <w:r w:rsidRPr="00EF019C">
        <w:rPr>
          <w:rFonts w:ascii="Arial Narrow" w:hAnsi="Arial Narrow"/>
          <w:sz w:val="32"/>
          <w:szCs w:val="32"/>
        </w:rPr>
        <w:t>-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</w:t>
      </w:r>
      <w:r w:rsidRPr="00EF019C">
        <w:rPr>
          <w:rFonts w:ascii="Arial Narrow" w:hAnsi="Arial Narrow"/>
          <w:sz w:val="32"/>
          <w:szCs w:val="32"/>
        </w:rPr>
        <w:t>rimar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EF019C">
        <w:rPr>
          <w:rFonts w:ascii="Arial Narrow" w:hAnsi="Arial Narrow"/>
          <w:sz w:val="32"/>
          <w:szCs w:val="32"/>
        </w:rPr>
        <w:t>comunei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sa</w:t>
      </w:r>
      <w:proofErr w:type="spellEnd"/>
      <w:proofErr w:type="gram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semneze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contractul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F019C">
        <w:rPr>
          <w:rFonts w:ascii="Arial Narrow" w:hAnsi="Arial Narrow"/>
          <w:sz w:val="32"/>
          <w:szCs w:val="32"/>
        </w:rPr>
        <w:t>prestari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servicii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pentru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efectuarea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expertizei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tehnice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F019C">
        <w:rPr>
          <w:rFonts w:ascii="Arial Narrow" w:hAnsi="Arial Narrow"/>
          <w:sz w:val="32"/>
          <w:szCs w:val="32"/>
        </w:rPr>
        <w:t>extrajudiciare</w:t>
      </w:r>
      <w:proofErr w:type="spellEnd"/>
      <w:r w:rsidRPr="00EF019C">
        <w:rPr>
          <w:rFonts w:ascii="Arial Narrow" w:hAnsi="Arial Narrow"/>
          <w:sz w:val="32"/>
          <w:szCs w:val="32"/>
        </w:rPr>
        <w:t xml:space="preserve">. </w:t>
      </w:r>
    </w:p>
    <w:p w14:paraId="550FD685" w14:textId="77777777" w:rsidR="00793049" w:rsidRPr="00D77124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D77124">
        <w:rPr>
          <w:rFonts w:ascii="Arial Narrow" w:hAnsi="Arial Narrow"/>
          <w:sz w:val="32"/>
          <w:szCs w:val="32"/>
        </w:rPr>
        <w:t>Art.</w:t>
      </w:r>
      <w:r>
        <w:rPr>
          <w:rFonts w:ascii="Arial Narrow" w:hAnsi="Arial Narrow"/>
          <w:sz w:val="32"/>
          <w:szCs w:val="32"/>
        </w:rPr>
        <w:t xml:space="preserve"> 3</w:t>
      </w:r>
      <w:r w:rsidRPr="00D77124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D77124">
        <w:rPr>
          <w:rFonts w:ascii="Arial Narrow" w:hAnsi="Arial Narrow"/>
          <w:sz w:val="32"/>
          <w:szCs w:val="32"/>
        </w:rPr>
        <w:t>ducerea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D77124">
        <w:rPr>
          <w:rFonts w:ascii="Arial Narrow" w:hAnsi="Arial Narrow"/>
          <w:sz w:val="32"/>
          <w:szCs w:val="32"/>
        </w:rPr>
        <w:t>îndeplinire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D77124">
        <w:rPr>
          <w:rFonts w:ascii="Arial Narrow" w:hAnsi="Arial Narrow"/>
          <w:sz w:val="32"/>
          <w:szCs w:val="32"/>
        </w:rPr>
        <w:t>prezentei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hotărâri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D77124">
        <w:rPr>
          <w:rFonts w:ascii="Arial Narrow" w:hAnsi="Arial Narrow"/>
          <w:sz w:val="32"/>
          <w:szCs w:val="32"/>
        </w:rPr>
        <w:t>împuterniceşte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primarul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comunei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Puscasi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– </w:t>
      </w:r>
      <w:proofErr w:type="spellStart"/>
      <w:r w:rsidRPr="00D77124">
        <w:rPr>
          <w:rFonts w:ascii="Arial Narrow" w:hAnsi="Arial Narrow"/>
          <w:sz w:val="32"/>
          <w:szCs w:val="32"/>
        </w:rPr>
        <w:t>domnul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Ignat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Nicolae </w:t>
      </w:r>
    </w:p>
    <w:p w14:paraId="5BA582DB" w14:textId="77777777" w:rsidR="00793049" w:rsidRPr="00D77124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D77124">
        <w:rPr>
          <w:rFonts w:ascii="Arial Narrow" w:hAnsi="Arial Narrow"/>
          <w:sz w:val="32"/>
          <w:szCs w:val="32"/>
        </w:rPr>
        <w:t>Art.</w:t>
      </w:r>
      <w:r>
        <w:rPr>
          <w:rFonts w:ascii="Arial Narrow" w:hAnsi="Arial Narrow"/>
          <w:sz w:val="32"/>
          <w:szCs w:val="32"/>
        </w:rPr>
        <w:t xml:space="preserve"> 4</w:t>
      </w:r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Prezenta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hotărâre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se </w:t>
      </w:r>
      <w:proofErr w:type="spellStart"/>
      <w:proofErr w:type="gramStart"/>
      <w:r w:rsidRPr="00D77124">
        <w:rPr>
          <w:rFonts w:ascii="Arial Narrow" w:hAnsi="Arial Narrow"/>
          <w:sz w:val="32"/>
          <w:szCs w:val="32"/>
        </w:rPr>
        <w:t>comunică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:</w:t>
      </w:r>
      <w:proofErr w:type="gramEnd"/>
    </w:p>
    <w:p w14:paraId="779A03E4" w14:textId="77777777" w:rsidR="00793049" w:rsidRPr="00D77124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D77124">
        <w:rPr>
          <w:rFonts w:ascii="Arial Narrow" w:hAnsi="Arial Narrow"/>
          <w:sz w:val="32"/>
          <w:szCs w:val="32"/>
        </w:rPr>
        <w:t xml:space="preserve"> - </w:t>
      </w:r>
      <w:proofErr w:type="spellStart"/>
      <w:r w:rsidRPr="00D77124">
        <w:rPr>
          <w:rFonts w:ascii="Arial Narrow" w:hAnsi="Arial Narrow"/>
          <w:sz w:val="32"/>
          <w:szCs w:val="32"/>
        </w:rPr>
        <w:t>Instituţiei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Prefectului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judeţului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Vaslui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; </w:t>
      </w:r>
    </w:p>
    <w:p w14:paraId="6A943717" w14:textId="77777777" w:rsidR="00793049" w:rsidRPr="00D77124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D77124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D77124">
        <w:rPr>
          <w:rFonts w:ascii="Arial Narrow" w:hAnsi="Arial Narrow"/>
          <w:sz w:val="32"/>
          <w:szCs w:val="32"/>
        </w:rPr>
        <w:t>Primarului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comunei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PUȘCAȘI; </w:t>
      </w:r>
    </w:p>
    <w:p w14:paraId="53125189" w14:textId="77777777" w:rsidR="00793049" w:rsidRPr="00D77124" w:rsidRDefault="00793049" w:rsidP="00793049">
      <w:pPr>
        <w:ind w:firstLine="810"/>
        <w:jc w:val="both"/>
        <w:rPr>
          <w:rFonts w:ascii="Arial Narrow" w:hAnsi="Arial Narrow"/>
          <w:sz w:val="32"/>
          <w:szCs w:val="32"/>
        </w:rPr>
      </w:pPr>
      <w:r w:rsidRPr="00D77124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D77124">
        <w:rPr>
          <w:rFonts w:ascii="Arial Narrow" w:hAnsi="Arial Narrow"/>
          <w:sz w:val="32"/>
          <w:szCs w:val="32"/>
        </w:rPr>
        <w:t>Compartimentelor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D77124">
        <w:rPr>
          <w:rFonts w:ascii="Arial Narrow" w:hAnsi="Arial Narrow"/>
          <w:sz w:val="32"/>
          <w:szCs w:val="32"/>
        </w:rPr>
        <w:t>specialitate</w:t>
      </w:r>
      <w:proofErr w:type="spellEnd"/>
      <w:r w:rsidRPr="00D77124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D77124">
        <w:rPr>
          <w:rFonts w:ascii="Arial Narrow" w:hAnsi="Arial Narrow"/>
          <w:sz w:val="32"/>
          <w:szCs w:val="32"/>
        </w:rPr>
        <w:t>interesate</w:t>
      </w:r>
      <w:proofErr w:type="spellEnd"/>
      <w:r w:rsidRPr="00D77124">
        <w:rPr>
          <w:rFonts w:ascii="Arial Narrow" w:hAnsi="Arial Narrow"/>
          <w:sz w:val="32"/>
          <w:szCs w:val="32"/>
        </w:rPr>
        <w:t>.</w:t>
      </w:r>
    </w:p>
    <w:p w14:paraId="263B7804" w14:textId="77777777" w:rsidR="00793049" w:rsidRDefault="00793049" w:rsidP="00793049">
      <w:pPr>
        <w:rPr>
          <w:rFonts w:ascii="Arial Narrow" w:hAnsi="Arial Narrow"/>
          <w:b/>
          <w:i/>
          <w:sz w:val="32"/>
          <w:szCs w:val="32"/>
        </w:rPr>
      </w:pPr>
    </w:p>
    <w:p w14:paraId="5D9064E1" w14:textId="0C08BB41" w:rsidR="00793049" w:rsidRPr="0062738F" w:rsidRDefault="00793049" w:rsidP="00793049">
      <w:pPr>
        <w:rPr>
          <w:rFonts w:ascii="Arial Narrow" w:hAnsi="Arial Narrow"/>
          <w:b/>
          <w:i/>
          <w:color w:val="0070C0"/>
          <w:sz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proofErr w:type="gramStart"/>
      <w:r>
        <w:rPr>
          <w:rFonts w:ascii="Arial Narrow" w:hAnsi="Arial Narrow"/>
          <w:b/>
          <w:i/>
          <w:color w:val="0070C0"/>
          <w:sz w:val="32"/>
          <w:szCs w:val="32"/>
        </w:rPr>
        <w:t xml:space="preserve">44 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proofErr w:type="gram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30 august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2019 -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077AFE3C" w14:textId="77777777" w:rsidR="00793049" w:rsidRDefault="00793049" w:rsidP="007930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477E5E4" w14:textId="77777777" w:rsidR="00793049" w:rsidRPr="0062738F" w:rsidRDefault="00793049" w:rsidP="0079304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56BB281B" w14:textId="77777777" w:rsidR="00793049" w:rsidRPr="0062738F" w:rsidRDefault="00793049" w:rsidP="00793049">
      <w:pPr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ANUTI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ADRIAN</w:t>
      </w:r>
    </w:p>
    <w:p w14:paraId="0F3D10EE" w14:textId="77777777" w:rsidR="00793049" w:rsidRPr="0062738F" w:rsidRDefault="00793049" w:rsidP="0079304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34BF2B3E" w14:textId="4547817E" w:rsidR="00793049" w:rsidRPr="00793049" w:rsidRDefault="00793049" w:rsidP="00793049">
      <w:pPr>
        <w:spacing w:line="240" w:lineRule="auto"/>
        <w:jc w:val="both"/>
        <w:rPr>
          <w:rFonts w:ascii="Arial Narrow" w:hAnsi="Arial Narrow"/>
          <w:b/>
          <w:iCs/>
          <w:color w:val="FF0000"/>
          <w:sz w:val="24"/>
          <w:szCs w:val="24"/>
        </w:rPr>
      </w:pP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    </w:t>
      </w: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 CONTRASEMNEAZA</w:t>
      </w:r>
    </w:p>
    <w:p w14:paraId="24EAA684" w14:textId="5D8CEEAC" w:rsidR="00793049" w:rsidRPr="00793049" w:rsidRDefault="00793049" w:rsidP="00793049">
      <w:pPr>
        <w:spacing w:line="240" w:lineRule="auto"/>
        <w:jc w:val="both"/>
        <w:rPr>
          <w:rFonts w:ascii="Arial Narrow" w:hAnsi="Arial Narrow"/>
          <w:b/>
          <w:iCs/>
          <w:color w:val="FF0000"/>
          <w:sz w:val="24"/>
          <w:szCs w:val="24"/>
        </w:rPr>
      </w:pP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                                   </w:t>
      </w:r>
      <w:r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 </w:t>
      </w: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 SECRETAR GENERAL UAT PUSCASI</w:t>
      </w:r>
    </w:p>
    <w:p w14:paraId="5902EA3F" w14:textId="5E261D16" w:rsidR="00793049" w:rsidRPr="0062738F" w:rsidRDefault="00793049" w:rsidP="00793049">
      <w:pPr>
        <w:spacing w:line="240" w:lineRule="auto"/>
        <w:jc w:val="both"/>
        <w:rPr>
          <w:rFonts w:ascii="Arial Narrow" w:hAnsi="Arial Narrow"/>
          <w:b/>
          <w:iCs/>
          <w:sz w:val="32"/>
        </w:rPr>
      </w:pP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Arial Narrow" w:hAnsi="Arial Narrow"/>
          <w:b/>
          <w:iCs/>
          <w:color w:val="FF0000"/>
          <w:sz w:val="24"/>
          <w:szCs w:val="24"/>
        </w:rPr>
        <w:t xml:space="preserve">                                   </w:t>
      </w:r>
      <w:r w:rsidRPr="00793049">
        <w:rPr>
          <w:rFonts w:ascii="Arial Narrow" w:hAnsi="Arial Narrow"/>
          <w:b/>
          <w:iCs/>
          <w:color w:val="FF0000"/>
          <w:sz w:val="24"/>
          <w:szCs w:val="24"/>
        </w:rPr>
        <w:t xml:space="preserve"> GABRIEL MOCANU</w:t>
      </w:r>
      <w:r w:rsidRPr="0062738F">
        <w:rPr>
          <w:rFonts w:ascii="Arial Narrow" w:hAnsi="Arial Narrow"/>
          <w:b/>
          <w:iCs/>
          <w:color w:val="FF0000"/>
          <w:sz w:val="32"/>
        </w:rPr>
        <w:t xml:space="preserve">  </w:t>
      </w:r>
    </w:p>
    <w:p w14:paraId="5FE159FD" w14:textId="77777777" w:rsidR="00793049" w:rsidRPr="0062738F" w:rsidRDefault="00793049" w:rsidP="0079304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346165A" w14:textId="77777777" w:rsidR="00793049" w:rsidRDefault="00793049" w:rsidP="007930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4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793049" w14:paraId="6B698631" w14:textId="77777777" w:rsidTr="0079304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073AC31" w14:textId="77777777" w:rsidR="00793049" w:rsidRDefault="00793049" w:rsidP="0079304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0A19909" w14:textId="77777777" w:rsidR="00793049" w:rsidRDefault="00793049" w:rsidP="0079304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3278CD51" w14:textId="77777777" w:rsidR="00793049" w:rsidRDefault="00793049" w:rsidP="0079304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5F6972E4" w14:textId="77777777" w:rsidR="00793049" w:rsidRDefault="00793049" w:rsidP="0079304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793049" w14:paraId="2D4391CE" w14:textId="77777777" w:rsidTr="00793049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A4DFF2F" w14:textId="5EAD1C82" w:rsidR="00793049" w:rsidRDefault="00793049" w:rsidP="0079304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 xml:space="preserve">. </w:t>
            </w:r>
            <w:r>
              <w:rPr>
                <w:rFonts w:cs="Arial"/>
                <w:b/>
                <w:bCs/>
                <w:sz w:val="18"/>
              </w:rPr>
              <w:t>44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793049" w14:paraId="0A80B388" w14:textId="77777777" w:rsidTr="0079304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D5C9D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11169F2C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50DF0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7773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C772049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011E827D" w14:textId="77777777" w:rsidR="00793049" w:rsidRPr="00357654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793049" w14:paraId="62C43708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6740BC7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CF48615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BC898FA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9A179A4" w14:textId="77777777" w:rsidR="00793049" w:rsidRDefault="00793049" w:rsidP="0079304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793049" w14:paraId="55E5331B" w14:textId="77777777" w:rsidTr="00793049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01F6D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25330" w14:textId="77777777" w:rsidR="00793049" w:rsidRDefault="00793049" w:rsidP="0079304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E5A49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30/08/2019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35A9A7B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</w:p>
        </w:tc>
      </w:tr>
      <w:tr w:rsidR="00793049" w14:paraId="0715AB53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66527" w14:textId="77777777" w:rsidR="00793049" w:rsidRPr="00E1062D" w:rsidRDefault="00793049" w:rsidP="00793049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7AE9" w14:textId="77777777" w:rsidR="00793049" w:rsidRPr="00E1062D" w:rsidRDefault="00793049" w:rsidP="00793049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0C24" w14:textId="77777777" w:rsidR="00793049" w:rsidRDefault="00793049" w:rsidP="00793049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E91B692" w14:textId="77777777" w:rsidR="00793049" w:rsidRPr="00E1062D" w:rsidRDefault="00793049" w:rsidP="007930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3049" w14:paraId="0EEA1232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5A500A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7503" w14:textId="77777777" w:rsidR="00793049" w:rsidRDefault="00793049" w:rsidP="0079304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C4B7" w14:textId="77777777" w:rsidR="00793049" w:rsidRDefault="00793049" w:rsidP="00793049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0D650B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</w:p>
        </w:tc>
      </w:tr>
      <w:tr w:rsidR="00793049" w14:paraId="76FDB4AB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8BF50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02DE9" w14:textId="77777777" w:rsidR="00793049" w:rsidRDefault="00793049" w:rsidP="0079304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3948" w14:textId="77777777" w:rsidR="00793049" w:rsidRDefault="00793049" w:rsidP="00793049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A785FBC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</w:p>
        </w:tc>
      </w:tr>
      <w:tr w:rsidR="00793049" w14:paraId="113C3125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EA3F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62E8" w14:textId="77777777" w:rsidR="00793049" w:rsidRDefault="00793049" w:rsidP="00793049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22709" w14:textId="77777777" w:rsidR="00793049" w:rsidRDefault="00793049" w:rsidP="00793049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EB06C6C" w14:textId="77777777" w:rsidR="00793049" w:rsidRDefault="00793049" w:rsidP="00793049">
            <w:pPr>
              <w:jc w:val="center"/>
              <w:rPr>
                <w:rFonts w:cs="Arial"/>
                <w:sz w:val="18"/>
              </w:rPr>
            </w:pPr>
          </w:p>
        </w:tc>
      </w:tr>
      <w:tr w:rsidR="00793049" w14:paraId="208A567C" w14:textId="77777777" w:rsidTr="00793049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1DF9" w14:textId="77777777" w:rsidR="00793049" w:rsidRDefault="00793049" w:rsidP="00793049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8C8E0" w14:textId="77777777" w:rsidR="00793049" w:rsidRDefault="00793049" w:rsidP="00793049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170A" w14:textId="77777777" w:rsidR="00793049" w:rsidRPr="00E1062D" w:rsidRDefault="00793049" w:rsidP="00793049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09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3139010" w14:textId="77777777" w:rsidR="00793049" w:rsidRDefault="00793049" w:rsidP="00793049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793049" w14:paraId="56AB9502" w14:textId="77777777" w:rsidTr="00793049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6248E04" w14:textId="77777777" w:rsidR="00793049" w:rsidRDefault="00793049" w:rsidP="0079304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3691E6B" w14:textId="77777777" w:rsidR="00793049" w:rsidRPr="00767E4F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2C0EF86" w14:textId="77777777" w:rsidR="00793049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EB1BCDF" w14:textId="77777777" w:rsidR="00793049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63A7A501" w14:textId="77777777" w:rsidR="00793049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31720A14" w14:textId="77777777" w:rsidR="00793049" w:rsidRPr="00074298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EF97E9F" w14:textId="77777777" w:rsidR="00793049" w:rsidRPr="00074298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447BA667" w14:textId="77777777" w:rsidR="00793049" w:rsidRPr="00991F7E" w:rsidRDefault="00793049" w:rsidP="007930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12D45390" w14:textId="77777777" w:rsidR="00793049" w:rsidRDefault="00793049" w:rsidP="007930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35112727" w14:textId="77777777" w:rsidR="00793049" w:rsidRDefault="00793049" w:rsidP="007930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E17E3C0" w14:textId="77777777" w:rsidR="00793049" w:rsidRDefault="00793049" w:rsidP="00793049">
      <w:pPr>
        <w:ind w:firstLine="720"/>
        <w:jc w:val="center"/>
        <w:rPr>
          <w:rFonts w:ascii="Arial Narrow" w:hAnsi="Arial Narrow"/>
          <w:b/>
          <w:sz w:val="32"/>
        </w:rPr>
      </w:pPr>
    </w:p>
    <w:p w14:paraId="25891BC3" w14:textId="77777777" w:rsidR="00793049" w:rsidRDefault="00793049" w:rsidP="00793049">
      <w:pPr>
        <w:ind w:firstLine="720"/>
        <w:jc w:val="center"/>
        <w:rPr>
          <w:rFonts w:ascii="Arial Narrow" w:hAnsi="Arial Narrow"/>
          <w:b/>
          <w:sz w:val="32"/>
        </w:rPr>
      </w:pPr>
    </w:p>
    <w:p w14:paraId="17FAC79B" w14:textId="77777777" w:rsidR="00793049" w:rsidRDefault="00793049" w:rsidP="00793049">
      <w:pPr>
        <w:ind w:firstLine="720"/>
        <w:jc w:val="center"/>
        <w:rPr>
          <w:rFonts w:ascii="Arial Narrow" w:hAnsi="Arial Narrow"/>
          <w:b/>
          <w:sz w:val="32"/>
        </w:rPr>
      </w:pPr>
    </w:p>
    <w:p w14:paraId="0AC84EE4" w14:textId="77777777" w:rsidR="00793049" w:rsidRDefault="00793049" w:rsidP="00793049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4187428A" w14:textId="77777777" w:rsidR="00793049" w:rsidRDefault="00793049" w:rsidP="00793049"/>
    <w:p w14:paraId="02842E33" w14:textId="77777777" w:rsidR="00793049" w:rsidRPr="00D77124" w:rsidRDefault="00793049" w:rsidP="00793049">
      <w:pPr>
        <w:spacing w:line="240" w:lineRule="auto"/>
        <w:rPr>
          <w:sz w:val="32"/>
          <w:szCs w:val="32"/>
        </w:rPr>
      </w:pPr>
    </w:p>
    <w:p w14:paraId="1EA946B8" w14:textId="77777777" w:rsidR="00793049" w:rsidRDefault="00793049"/>
    <w:sectPr w:rsidR="00793049" w:rsidSect="00D77124">
      <w:pgSz w:w="12240" w:h="15840"/>
      <w:pgMar w:top="270" w:right="72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49"/>
    <w:rsid w:val="0079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B425D"/>
  <w15:chartTrackingRefBased/>
  <w15:docId w15:val="{349DC3AD-2A14-4BD0-BB61-FBE927F6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93049"/>
    <w:pPr>
      <w:spacing w:after="200" w:line="276" w:lineRule="auto"/>
    </w:pPr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qFormat/>
    <w:rsid w:val="0079304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93049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character" w:styleId="Hyperlink">
    <w:name w:val="Hyperlink"/>
    <w:rsid w:val="00793049"/>
    <w:rPr>
      <w:color w:val="0000FF"/>
      <w:u w:val="single"/>
    </w:rPr>
  </w:style>
  <w:style w:type="paragraph" w:styleId="Header">
    <w:name w:val="header"/>
    <w:basedOn w:val="Normal"/>
    <w:link w:val="HeaderChar"/>
    <w:rsid w:val="0079304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79304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793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30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304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9304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2019-09-05T08:46:00Z</cp:lastPrinted>
  <dcterms:created xsi:type="dcterms:W3CDTF">2019-09-05T08:44:00Z</dcterms:created>
  <dcterms:modified xsi:type="dcterms:W3CDTF">2019-09-05T08:48:00Z</dcterms:modified>
</cp:coreProperties>
</file>