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D9AE" w14:textId="77777777" w:rsidR="00043A61" w:rsidRPr="00F74EEE" w:rsidRDefault="00043A61" w:rsidP="00A74EA4">
      <w:pPr>
        <w:spacing w:line="240" w:lineRule="auto"/>
        <w:ind w:left="709"/>
        <w:rPr>
          <w:rFonts w:ascii="Times New Roman" w:hAnsi="Times New Roman"/>
          <w:sz w:val="24"/>
          <w:szCs w:val="24"/>
        </w:rPr>
      </w:pPr>
    </w:p>
    <w:p w14:paraId="4FF2BC81" w14:textId="77777777" w:rsidR="007B41D4" w:rsidRPr="00F74EEE" w:rsidRDefault="00FA54A4" w:rsidP="00A74EA4">
      <w:pPr>
        <w:spacing w:line="240" w:lineRule="auto"/>
        <w:ind w:left="709"/>
        <w:jc w:val="center"/>
        <w:rPr>
          <w:rFonts w:ascii="Times New Roman" w:hAnsi="Times New Roman"/>
          <w:sz w:val="24"/>
          <w:szCs w:val="24"/>
        </w:rPr>
      </w:pPr>
      <w:r w:rsidRPr="00F74EEE">
        <w:rPr>
          <w:rFonts w:ascii="Times New Roman" w:hAnsi="Times New Roman"/>
          <w:sz w:val="24"/>
          <w:szCs w:val="24"/>
        </w:rPr>
        <w:t>A N U N Ț</w:t>
      </w:r>
    </w:p>
    <w:p w14:paraId="2E3687F7" w14:textId="37A345B5" w:rsidR="00FB59AB" w:rsidRPr="00F74EEE" w:rsidRDefault="00CF3152" w:rsidP="0070707E">
      <w:pPr>
        <w:spacing w:after="0"/>
        <w:ind w:firstLine="708"/>
        <w:jc w:val="both"/>
        <w:rPr>
          <w:rFonts w:ascii="Times New Roman" w:hAnsi="Times New Roman"/>
          <w:sz w:val="24"/>
          <w:szCs w:val="24"/>
        </w:rPr>
      </w:pPr>
      <w:r w:rsidRPr="00F74EEE">
        <w:rPr>
          <w:rFonts w:ascii="Times New Roman" w:hAnsi="Times New Roman"/>
          <w:sz w:val="24"/>
          <w:szCs w:val="24"/>
        </w:rPr>
        <w:t xml:space="preserve">Primăria </w:t>
      </w:r>
      <w:r w:rsidR="00503ED7">
        <w:rPr>
          <w:rFonts w:ascii="Times New Roman" w:hAnsi="Times New Roman"/>
          <w:sz w:val="24"/>
          <w:szCs w:val="24"/>
        </w:rPr>
        <w:t>Pușcași</w:t>
      </w:r>
      <w:r w:rsidRPr="00F74EEE">
        <w:rPr>
          <w:rFonts w:ascii="Times New Roman" w:hAnsi="Times New Roman"/>
          <w:sz w:val="24"/>
          <w:szCs w:val="24"/>
        </w:rPr>
        <w:t xml:space="preserve">, cu sediul în </w:t>
      </w:r>
      <w:r w:rsidR="00503ED7">
        <w:rPr>
          <w:rFonts w:ascii="Times New Roman" w:hAnsi="Times New Roman"/>
          <w:sz w:val="24"/>
          <w:szCs w:val="24"/>
        </w:rPr>
        <w:t>Pușcași</w:t>
      </w:r>
      <w:r w:rsidRPr="00F74EEE">
        <w:rPr>
          <w:rFonts w:ascii="Times New Roman" w:hAnsi="Times New Roman"/>
          <w:sz w:val="24"/>
          <w:szCs w:val="24"/>
        </w:rPr>
        <w:t xml:space="preserve">, Str. </w:t>
      </w:r>
      <w:r w:rsidR="00503ED7">
        <w:rPr>
          <w:rFonts w:ascii="Times New Roman" w:hAnsi="Times New Roman"/>
          <w:sz w:val="24"/>
          <w:szCs w:val="24"/>
        </w:rPr>
        <w:t xml:space="preserve">Stefan cel Mare, nr. 29 </w:t>
      </w:r>
      <w:r w:rsidRPr="00F74EEE">
        <w:rPr>
          <w:rFonts w:ascii="Times New Roman" w:hAnsi="Times New Roman"/>
          <w:sz w:val="24"/>
          <w:szCs w:val="24"/>
        </w:rPr>
        <w:t xml:space="preserve">, jud. </w:t>
      </w:r>
      <w:r w:rsidR="00503ED7">
        <w:rPr>
          <w:rFonts w:ascii="Times New Roman" w:hAnsi="Times New Roman"/>
          <w:sz w:val="24"/>
          <w:szCs w:val="24"/>
        </w:rPr>
        <w:t>Vaslui</w:t>
      </w:r>
      <w:r w:rsidR="00E24D6A" w:rsidRPr="00F74EEE">
        <w:rPr>
          <w:rFonts w:ascii="Times New Roman" w:hAnsi="Times New Roman"/>
          <w:sz w:val="24"/>
          <w:szCs w:val="24"/>
        </w:rPr>
        <w:t xml:space="preserve">, </w:t>
      </w:r>
      <w:r w:rsidR="00AE3BF3" w:rsidRPr="00F74EEE">
        <w:rPr>
          <w:rFonts w:ascii="Times New Roman" w:hAnsi="Times New Roman"/>
          <w:sz w:val="24"/>
          <w:szCs w:val="24"/>
        </w:rPr>
        <w:t>organizeaz</w:t>
      </w:r>
      <w:r w:rsidR="006B0F72" w:rsidRPr="00F74EEE">
        <w:rPr>
          <w:rFonts w:ascii="Times New Roman" w:hAnsi="Times New Roman"/>
          <w:sz w:val="24"/>
          <w:szCs w:val="24"/>
        </w:rPr>
        <w:t>ă</w:t>
      </w:r>
      <w:r w:rsidR="00AE3BF3" w:rsidRPr="00F74EEE">
        <w:rPr>
          <w:rFonts w:ascii="Times New Roman" w:hAnsi="Times New Roman"/>
          <w:sz w:val="24"/>
          <w:szCs w:val="24"/>
        </w:rPr>
        <w:t xml:space="preserve"> concurs pentru ocuparea unei func</w:t>
      </w:r>
      <w:r w:rsidR="006B0F72" w:rsidRPr="00F74EEE">
        <w:rPr>
          <w:rFonts w:ascii="Times New Roman" w:hAnsi="Times New Roman"/>
          <w:sz w:val="24"/>
          <w:szCs w:val="24"/>
        </w:rPr>
        <w:t>ț</w:t>
      </w:r>
      <w:r w:rsidR="00AE3BF3" w:rsidRPr="00F74EEE">
        <w:rPr>
          <w:rFonts w:ascii="Times New Roman" w:hAnsi="Times New Roman"/>
          <w:sz w:val="24"/>
          <w:szCs w:val="24"/>
        </w:rPr>
        <w:t xml:space="preserve">ii contractual vacante </w:t>
      </w:r>
      <w:r w:rsidR="006B0F72" w:rsidRPr="00F74EEE">
        <w:rPr>
          <w:rFonts w:ascii="Times New Roman" w:hAnsi="Times New Roman"/>
          <w:sz w:val="24"/>
          <w:szCs w:val="24"/>
        </w:rPr>
        <w:t>î</w:t>
      </w:r>
      <w:r w:rsidR="00AE3BF3" w:rsidRPr="00F74EEE">
        <w:rPr>
          <w:rFonts w:ascii="Times New Roman" w:hAnsi="Times New Roman"/>
          <w:sz w:val="24"/>
          <w:szCs w:val="24"/>
        </w:rPr>
        <w:t>n conformitate cu prevederile</w:t>
      </w:r>
      <w:r w:rsidR="00614E3B" w:rsidRPr="00F74EEE">
        <w:rPr>
          <w:rFonts w:ascii="Times New Roman" w:hAnsi="Times New Roman"/>
          <w:sz w:val="24"/>
          <w:szCs w:val="24"/>
        </w:rPr>
        <w:t xml:space="preserve"> H.G. nr. 1336/ 28.10.2022</w:t>
      </w:r>
      <w:r w:rsidR="00D37FB5" w:rsidRPr="00F74EEE">
        <w:rPr>
          <w:rFonts w:ascii="Times New Roman" w:hAnsi="Times New Roman"/>
          <w:sz w:val="24"/>
          <w:szCs w:val="24"/>
        </w:rPr>
        <w:t>, respectând prevederile Ordonanței de Urgență nr. 1</w:t>
      </w:r>
      <w:r w:rsidR="00CC6C1D" w:rsidRPr="00F74EEE">
        <w:rPr>
          <w:rFonts w:ascii="Times New Roman" w:hAnsi="Times New Roman"/>
          <w:sz w:val="24"/>
          <w:szCs w:val="24"/>
        </w:rPr>
        <w:t>56/</w:t>
      </w:r>
      <w:r w:rsidR="00D37FB5" w:rsidRPr="00F74EEE">
        <w:rPr>
          <w:rFonts w:ascii="Times New Roman" w:hAnsi="Times New Roman"/>
          <w:sz w:val="24"/>
          <w:szCs w:val="24"/>
        </w:rPr>
        <w:t>2024</w:t>
      </w:r>
      <w:r w:rsidR="00993333" w:rsidRPr="00F74EEE">
        <w:rPr>
          <w:rFonts w:ascii="Times New Roman" w:hAnsi="Times New Roman"/>
          <w:sz w:val="24"/>
          <w:szCs w:val="24"/>
        </w:rPr>
        <w:t xml:space="preserve">, </w:t>
      </w:r>
      <w:r w:rsidR="00AA40B9" w:rsidRPr="00F74EEE">
        <w:rPr>
          <w:rFonts w:ascii="Times New Roman" w:hAnsi="Times New Roman"/>
          <w:sz w:val="24"/>
          <w:szCs w:val="24"/>
        </w:rPr>
        <w:t>după cum urmează:</w:t>
      </w:r>
    </w:p>
    <w:p w14:paraId="7D0AE62B" w14:textId="77777777" w:rsidR="00AA40B9" w:rsidRPr="00F74EEE" w:rsidRDefault="00AA40B9" w:rsidP="0070707E">
      <w:pPr>
        <w:spacing w:after="0"/>
        <w:ind w:firstLine="708"/>
        <w:jc w:val="both"/>
        <w:rPr>
          <w:rFonts w:ascii="Times New Roman" w:hAnsi="Times New Roman"/>
          <w:sz w:val="24"/>
          <w:szCs w:val="24"/>
        </w:rPr>
      </w:pPr>
    </w:p>
    <w:p w14:paraId="262CFEDA" w14:textId="7777777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DENUMIREA POSTULUI:</w:t>
      </w:r>
      <w:r w:rsidRPr="00F74EEE">
        <w:rPr>
          <w:color w:val="222222"/>
          <w:lang w:val="ro-RO"/>
        </w:rPr>
        <w:t> </w:t>
      </w:r>
      <w:proofErr w:type="spellStart"/>
      <w:r w:rsidRPr="00F74EEE">
        <w:rPr>
          <w:color w:val="222222"/>
          <w:lang w:val="ro-RO"/>
        </w:rPr>
        <w:t>conducator</w:t>
      </w:r>
      <w:proofErr w:type="spellEnd"/>
      <w:r w:rsidRPr="00F74EEE">
        <w:rPr>
          <w:color w:val="222222"/>
          <w:lang w:val="ro-RO"/>
        </w:rPr>
        <w:t xml:space="preserve"> </w:t>
      </w:r>
      <w:proofErr w:type="spellStart"/>
      <w:r w:rsidRPr="00F74EEE">
        <w:rPr>
          <w:color w:val="222222"/>
          <w:lang w:val="ro-RO"/>
        </w:rPr>
        <w:t>buldoexcavator</w:t>
      </w:r>
      <w:proofErr w:type="spellEnd"/>
    </w:p>
    <w:p w14:paraId="2739B528" w14:textId="7777777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NUMĂRUL POSTURILOR:</w:t>
      </w:r>
      <w:r w:rsidRPr="00F74EEE">
        <w:rPr>
          <w:color w:val="222222"/>
          <w:lang w:val="ro-RO"/>
        </w:rPr>
        <w:t> 1 post vacant</w:t>
      </w:r>
    </w:p>
    <w:p w14:paraId="6BE78FB4" w14:textId="7777777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NIVELUL POSTULUI:</w:t>
      </w:r>
      <w:r w:rsidRPr="00F74EEE">
        <w:rPr>
          <w:color w:val="222222"/>
          <w:lang w:val="ro-RO"/>
        </w:rPr>
        <w:t> funcție de execuție</w:t>
      </w:r>
    </w:p>
    <w:p w14:paraId="2D80D3DE" w14:textId="35A7936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COMPARTIMENT/STRUCTURĂ:</w:t>
      </w:r>
      <w:r w:rsidRPr="00F74EEE">
        <w:rPr>
          <w:color w:val="222222"/>
          <w:lang w:val="ro-RO"/>
        </w:rPr>
        <w:t xml:space="preserve"> Serviciul </w:t>
      </w:r>
      <w:proofErr w:type="spellStart"/>
      <w:r w:rsidR="00503ED7">
        <w:rPr>
          <w:color w:val="222222"/>
          <w:lang w:val="ro-RO"/>
        </w:rPr>
        <w:t>Gospodarire</w:t>
      </w:r>
      <w:proofErr w:type="spellEnd"/>
      <w:r w:rsidR="00503ED7">
        <w:rPr>
          <w:color w:val="222222"/>
          <w:lang w:val="ro-RO"/>
        </w:rPr>
        <w:t xml:space="preserve"> comunala </w:t>
      </w:r>
      <w:r w:rsidRPr="00F74EEE">
        <w:rPr>
          <w:color w:val="222222"/>
          <w:lang w:val="ro-RO"/>
        </w:rPr>
        <w:t xml:space="preserve"> </w:t>
      </w:r>
    </w:p>
    <w:p w14:paraId="424CBFA5" w14:textId="7777777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DURATA TIMPULUI DE LUCRU:</w:t>
      </w:r>
      <w:r w:rsidRPr="00F74EEE">
        <w:rPr>
          <w:color w:val="222222"/>
          <w:lang w:val="ro-RO"/>
        </w:rPr>
        <w:t> 8 ore pe zi;  40 de ore pe săptămână</w:t>
      </w:r>
    </w:p>
    <w:p w14:paraId="1560E82C" w14:textId="77777777" w:rsidR="00CC6C1D" w:rsidRPr="00503ED7" w:rsidRDefault="00CC6C1D" w:rsidP="00CC6C1D">
      <w:pPr>
        <w:pStyle w:val="NormalWeb"/>
        <w:shd w:val="clear" w:color="auto" w:fill="FFFFFF"/>
        <w:spacing w:before="0" w:beforeAutospacing="0" w:after="0" w:afterAutospacing="0"/>
        <w:rPr>
          <w:color w:val="222222"/>
          <w:lang w:val="pt-PT"/>
        </w:rPr>
      </w:pPr>
      <w:r w:rsidRPr="00F74EEE">
        <w:rPr>
          <w:bCs/>
          <w:color w:val="222222"/>
          <w:lang w:val="ro-RO"/>
        </w:rPr>
        <w:t>PERIOADA:</w:t>
      </w:r>
      <w:r w:rsidRPr="00F74EEE">
        <w:rPr>
          <w:color w:val="222222"/>
          <w:lang w:val="ro-RO"/>
        </w:rPr>
        <w:t> nedeterminată</w:t>
      </w:r>
    </w:p>
    <w:p w14:paraId="41B7A18C" w14:textId="77777777" w:rsidR="00175591" w:rsidRPr="00F74EEE" w:rsidRDefault="00175591" w:rsidP="0070707E">
      <w:pPr>
        <w:spacing w:after="0"/>
        <w:ind w:firstLine="708"/>
        <w:jc w:val="both"/>
        <w:rPr>
          <w:rFonts w:ascii="Times New Roman" w:hAnsi="Times New Roman"/>
          <w:sz w:val="24"/>
          <w:szCs w:val="24"/>
        </w:rPr>
      </w:pPr>
    </w:p>
    <w:p w14:paraId="3CBD4F3A" w14:textId="77777777" w:rsidR="00DD1555" w:rsidRPr="00F74EEE" w:rsidRDefault="00DD1555" w:rsidP="0070707E">
      <w:pPr>
        <w:spacing w:after="0"/>
        <w:ind w:firstLine="708"/>
        <w:jc w:val="both"/>
        <w:rPr>
          <w:rFonts w:ascii="Times New Roman" w:hAnsi="Times New Roman"/>
          <w:sz w:val="24"/>
          <w:szCs w:val="24"/>
        </w:rPr>
      </w:pPr>
      <w:r w:rsidRPr="00F74EEE">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459535F8" w14:textId="77777777" w:rsidR="00DD1555" w:rsidRPr="00F74EEE" w:rsidRDefault="00DD1555" w:rsidP="0070707E">
      <w:pPr>
        <w:spacing w:after="0"/>
        <w:ind w:firstLine="708"/>
        <w:jc w:val="both"/>
        <w:rPr>
          <w:rFonts w:ascii="Times New Roman" w:hAnsi="Times New Roman"/>
          <w:sz w:val="24"/>
          <w:szCs w:val="24"/>
        </w:rPr>
      </w:pPr>
      <w:r w:rsidRPr="00F74EEE">
        <w:rPr>
          <w:rFonts w:ascii="Times New Roman" w:hAnsi="Times New Roman"/>
          <w:sz w:val="24"/>
          <w:szCs w:val="24"/>
        </w:rPr>
        <w:t xml:space="preserve">Pentru a ocupa un post contractual </w:t>
      </w:r>
      <w:r w:rsidR="00DA36DA" w:rsidRPr="00F74EEE">
        <w:rPr>
          <w:rFonts w:ascii="Times New Roman" w:hAnsi="Times New Roman"/>
          <w:sz w:val="24"/>
          <w:szCs w:val="24"/>
        </w:rPr>
        <w:t>vacant</w:t>
      </w:r>
      <w:r w:rsidRPr="00F74EEE">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08443307"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3B665568"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b) cunoaște limba română, scris și vorbit;</w:t>
      </w:r>
    </w:p>
    <w:p w14:paraId="5FE743A8"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c) are capacitate de muncă în conformitate cu prevederile Legii nr. 53/2003 - Codul muncii, republicată, cu modificările și completările ulterioare;</w:t>
      </w:r>
    </w:p>
    <w:p w14:paraId="461B6BCF"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2503ADA2"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e) îndeplinește condițiile de studii, de vechime în specialitate și, după caz, alte condiții specifice potrivit cerințelor postului scos la concurs;</w:t>
      </w:r>
    </w:p>
    <w:p w14:paraId="1928D3A1"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E4B8EAB" w14:textId="77777777" w:rsidR="00820DFD"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3AD2564" w14:textId="77777777" w:rsidR="00DD1555" w:rsidRPr="00F74EEE" w:rsidRDefault="00820DFD" w:rsidP="0070707E">
      <w:pPr>
        <w:spacing w:after="0"/>
        <w:ind w:firstLine="708"/>
        <w:jc w:val="both"/>
        <w:rPr>
          <w:rFonts w:ascii="Times New Roman" w:hAnsi="Times New Roman"/>
          <w:sz w:val="24"/>
          <w:szCs w:val="24"/>
        </w:rPr>
      </w:pPr>
      <w:r w:rsidRPr="00F74EEE">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4803D0D" w14:textId="77777777" w:rsidR="00820DFD" w:rsidRPr="00F74EEE" w:rsidRDefault="00820DFD" w:rsidP="0070707E">
      <w:pPr>
        <w:spacing w:after="0"/>
        <w:ind w:firstLine="708"/>
        <w:jc w:val="both"/>
        <w:rPr>
          <w:rFonts w:ascii="Times New Roman" w:hAnsi="Times New Roman"/>
          <w:sz w:val="24"/>
          <w:szCs w:val="24"/>
        </w:rPr>
      </w:pPr>
    </w:p>
    <w:p w14:paraId="26B2FFC1" w14:textId="77777777" w:rsidR="00DD1555" w:rsidRPr="00F74EEE" w:rsidRDefault="00DD1555" w:rsidP="0070707E">
      <w:pPr>
        <w:spacing w:after="0"/>
        <w:ind w:firstLine="708"/>
        <w:jc w:val="both"/>
        <w:rPr>
          <w:rFonts w:ascii="Times New Roman" w:hAnsi="Times New Roman"/>
          <w:sz w:val="24"/>
          <w:szCs w:val="24"/>
        </w:rPr>
      </w:pPr>
      <w:r w:rsidRPr="00F74EEE">
        <w:rPr>
          <w:rFonts w:ascii="Times New Roman" w:hAnsi="Times New Roman"/>
          <w:sz w:val="24"/>
          <w:szCs w:val="24"/>
        </w:rPr>
        <w:t>Condiţiile specifice necesare în vederea participării la concurs şi a ocupării funcţiei contractuale stabilite pe baza atribuțiilor corespunzătoare postului, sunt:</w:t>
      </w:r>
    </w:p>
    <w:p w14:paraId="3C0A5566" w14:textId="77777777" w:rsidR="00ED57D4" w:rsidRPr="00503ED7" w:rsidRDefault="00ED57D4" w:rsidP="00ED57D4">
      <w:pPr>
        <w:pStyle w:val="NormalWeb"/>
        <w:shd w:val="clear" w:color="auto" w:fill="FFFFFF"/>
        <w:spacing w:before="0" w:beforeAutospacing="0" w:after="0" w:afterAutospacing="0"/>
        <w:rPr>
          <w:color w:val="222222"/>
          <w:lang w:val="ro-RO"/>
        </w:rPr>
      </w:pPr>
      <w:r w:rsidRPr="00F74EEE">
        <w:rPr>
          <w:color w:val="222222"/>
          <w:lang w:val="ro-RO"/>
        </w:rPr>
        <w:t>Studii: generale/medii</w:t>
      </w:r>
    </w:p>
    <w:p w14:paraId="737AEC10" w14:textId="38DFD6FC" w:rsidR="00ED57D4" w:rsidRDefault="00ED57D4" w:rsidP="00ED57D4">
      <w:pPr>
        <w:pStyle w:val="NormalWeb"/>
        <w:shd w:val="clear" w:color="auto" w:fill="FFFFFF"/>
        <w:spacing w:before="0" w:beforeAutospacing="0" w:after="0" w:afterAutospacing="0"/>
        <w:rPr>
          <w:color w:val="222222"/>
          <w:lang w:val="ro-RO"/>
        </w:rPr>
      </w:pPr>
      <w:r w:rsidRPr="00F74EEE">
        <w:rPr>
          <w:bCs/>
          <w:color w:val="222222"/>
          <w:lang w:val="ro-RO"/>
        </w:rPr>
        <w:t>Vechimea în muncă:</w:t>
      </w:r>
      <w:r w:rsidRPr="00F74EEE">
        <w:rPr>
          <w:color w:val="222222"/>
          <w:lang w:val="ro-RO"/>
        </w:rPr>
        <w:t> </w:t>
      </w:r>
      <w:r w:rsidR="00503ED7">
        <w:rPr>
          <w:color w:val="222222"/>
          <w:lang w:val="ro-RO"/>
        </w:rPr>
        <w:t>nu este cazul</w:t>
      </w:r>
    </w:p>
    <w:p w14:paraId="4DBF22FD" w14:textId="77777777" w:rsidR="002625D2" w:rsidRPr="00365967" w:rsidRDefault="002625D2" w:rsidP="002625D2">
      <w:pPr>
        <w:spacing w:after="5" w:line="269" w:lineRule="auto"/>
        <w:jc w:val="both"/>
        <w:rPr>
          <w:rFonts w:ascii="Times New Roman" w:hAnsi="Times New Roman"/>
          <w:sz w:val="24"/>
          <w:szCs w:val="24"/>
        </w:rPr>
      </w:pPr>
      <w:r w:rsidRPr="00365967">
        <w:rPr>
          <w:rFonts w:ascii="Times New Roman" w:hAnsi="Times New Roman"/>
          <w:sz w:val="24"/>
          <w:szCs w:val="24"/>
        </w:rPr>
        <w:t xml:space="preserve">Aviz psihologic; </w:t>
      </w:r>
    </w:p>
    <w:p w14:paraId="38AE2372" w14:textId="77777777" w:rsidR="002625D2" w:rsidRPr="00365967" w:rsidRDefault="002625D2" w:rsidP="002625D2">
      <w:pPr>
        <w:spacing w:after="5" w:line="269" w:lineRule="auto"/>
        <w:jc w:val="both"/>
        <w:rPr>
          <w:rFonts w:ascii="Times New Roman" w:hAnsi="Times New Roman"/>
          <w:sz w:val="24"/>
          <w:szCs w:val="24"/>
        </w:rPr>
      </w:pPr>
      <w:r w:rsidRPr="00365967">
        <w:rPr>
          <w:rFonts w:ascii="Times New Roman" w:hAnsi="Times New Roman"/>
          <w:sz w:val="24"/>
          <w:szCs w:val="24"/>
        </w:rPr>
        <w:t xml:space="preserve">Posesor al unui permis de conducere valabil, care </w:t>
      </w:r>
      <w:r w:rsidR="00007DED" w:rsidRPr="00365967">
        <w:rPr>
          <w:rFonts w:ascii="Times New Roman" w:hAnsi="Times New Roman"/>
          <w:sz w:val="24"/>
          <w:szCs w:val="24"/>
        </w:rPr>
        <w:t xml:space="preserve">să cuprindă categoriile B </w:t>
      </w:r>
      <w:r w:rsidRPr="00365967">
        <w:rPr>
          <w:rFonts w:ascii="Times New Roman" w:hAnsi="Times New Roman"/>
          <w:sz w:val="24"/>
          <w:szCs w:val="24"/>
        </w:rPr>
        <w:t xml:space="preserve"> </w:t>
      </w:r>
    </w:p>
    <w:p w14:paraId="0B929699" w14:textId="77777777" w:rsidR="002625D2" w:rsidRPr="00365967" w:rsidRDefault="002625D2" w:rsidP="002625D2">
      <w:pPr>
        <w:spacing w:after="5" w:line="269" w:lineRule="auto"/>
        <w:jc w:val="both"/>
        <w:rPr>
          <w:rFonts w:ascii="Times New Roman" w:hAnsi="Times New Roman"/>
          <w:sz w:val="24"/>
          <w:szCs w:val="24"/>
        </w:rPr>
      </w:pPr>
      <w:r w:rsidRPr="00365967">
        <w:rPr>
          <w:rFonts w:ascii="Times New Roman" w:hAnsi="Times New Roman"/>
          <w:sz w:val="24"/>
          <w:szCs w:val="24"/>
        </w:rPr>
        <w:lastRenderedPageBreak/>
        <w:t xml:space="preserve">Dovada/certificat/atestat de pregătire profesională pentru buldoexcavator sau mașini și utilaje terasamente. </w:t>
      </w:r>
    </w:p>
    <w:p w14:paraId="11A81851" w14:textId="77777777" w:rsidR="002625D2" w:rsidRPr="00365967" w:rsidRDefault="002625D2" w:rsidP="00ED57D4">
      <w:pPr>
        <w:pStyle w:val="NormalWeb"/>
        <w:shd w:val="clear" w:color="auto" w:fill="FFFFFF"/>
        <w:spacing w:before="0" w:beforeAutospacing="0" w:after="0" w:afterAutospacing="0"/>
        <w:rPr>
          <w:lang w:val="ro-RO"/>
        </w:rPr>
      </w:pPr>
    </w:p>
    <w:p w14:paraId="78B99FC2" w14:textId="77777777" w:rsidR="00ED57D4" w:rsidRPr="00365967" w:rsidRDefault="00ED57D4" w:rsidP="00ED57D4">
      <w:pPr>
        <w:pStyle w:val="NormalWeb"/>
        <w:shd w:val="clear" w:color="auto" w:fill="FFFFFF"/>
        <w:spacing w:before="0" w:beforeAutospacing="0" w:after="0" w:afterAutospacing="0"/>
        <w:rPr>
          <w:lang w:val="ro-RO"/>
        </w:rPr>
      </w:pPr>
    </w:p>
    <w:p w14:paraId="0432C87F" w14:textId="77777777" w:rsidR="00820DFD" w:rsidRPr="00F74EEE" w:rsidRDefault="00491139" w:rsidP="0070707E">
      <w:pPr>
        <w:spacing w:after="0"/>
        <w:ind w:firstLine="708"/>
        <w:jc w:val="both"/>
        <w:rPr>
          <w:rFonts w:ascii="Times New Roman" w:hAnsi="Times New Roman"/>
          <w:sz w:val="24"/>
          <w:szCs w:val="24"/>
          <w:shd w:val="clear" w:color="auto" w:fill="FFFFFF"/>
        </w:rPr>
      </w:pPr>
      <w:r w:rsidRPr="00F74EEE">
        <w:rPr>
          <w:rFonts w:ascii="Times New Roman" w:hAnsi="Times New Roman"/>
          <w:sz w:val="24"/>
          <w:szCs w:val="24"/>
          <w:shd w:val="clear" w:color="auto" w:fill="FFFFFF"/>
        </w:rPr>
        <w:t>Pentru înscrierea la concurs candidații vor depune un dosar care va conține următoarele documente:</w:t>
      </w:r>
    </w:p>
    <w:p w14:paraId="2B425CB8" w14:textId="77777777" w:rsidR="00491139" w:rsidRPr="00F74EEE" w:rsidRDefault="00491139" w:rsidP="0070707E">
      <w:pPr>
        <w:spacing w:after="0"/>
        <w:ind w:firstLine="708"/>
        <w:jc w:val="both"/>
        <w:rPr>
          <w:rFonts w:ascii="Times New Roman" w:hAnsi="Times New Roman"/>
          <w:sz w:val="24"/>
          <w:szCs w:val="24"/>
        </w:rPr>
      </w:pPr>
    </w:p>
    <w:p w14:paraId="2BEBDB9B" w14:textId="77777777" w:rsidR="00491139" w:rsidRPr="00F74EEE" w:rsidRDefault="00491139" w:rsidP="0070707E">
      <w:pPr>
        <w:spacing w:after="0"/>
        <w:ind w:firstLine="708"/>
        <w:jc w:val="both"/>
        <w:rPr>
          <w:rFonts w:ascii="Times New Roman" w:hAnsi="Times New Roman"/>
          <w:sz w:val="24"/>
          <w:szCs w:val="24"/>
        </w:rPr>
      </w:pPr>
      <w:r w:rsidRPr="00F74EEE">
        <w:rPr>
          <w:rFonts w:ascii="Times New Roman" w:hAnsi="Times New Roman"/>
          <w:sz w:val="24"/>
          <w:szCs w:val="24"/>
        </w:rPr>
        <w:t>a) formular de înscriere la concurs, conform modelului prevăzut la anexa nr. 2 a Regulamentului-cadru privind organizarea și dezvoltarea carierei personalului contractual;</w:t>
      </w:r>
    </w:p>
    <w:p w14:paraId="12549E35" w14:textId="77777777" w:rsidR="00491139" w:rsidRPr="00F74EEE" w:rsidRDefault="00491139" w:rsidP="0070707E">
      <w:pPr>
        <w:spacing w:after="0"/>
        <w:ind w:firstLine="708"/>
        <w:jc w:val="both"/>
        <w:rPr>
          <w:rFonts w:ascii="Times New Roman" w:hAnsi="Times New Roman"/>
          <w:sz w:val="24"/>
          <w:szCs w:val="24"/>
        </w:rPr>
      </w:pPr>
      <w:r w:rsidRPr="00F74EEE">
        <w:rPr>
          <w:rFonts w:ascii="Times New Roman" w:hAnsi="Times New Roman"/>
          <w:sz w:val="24"/>
          <w:szCs w:val="24"/>
        </w:rPr>
        <w:t>b) copia actului de identitate sau orice alt document care atestă identitatea, potrivit legii, aflate în termen de valabilitate;</w:t>
      </w:r>
    </w:p>
    <w:p w14:paraId="53460303" w14:textId="77777777" w:rsidR="00491139" w:rsidRPr="00F74EEE" w:rsidRDefault="00491139" w:rsidP="0070707E">
      <w:pPr>
        <w:spacing w:after="0"/>
        <w:ind w:firstLine="708"/>
        <w:jc w:val="both"/>
        <w:rPr>
          <w:rFonts w:ascii="Times New Roman" w:hAnsi="Times New Roman"/>
          <w:sz w:val="24"/>
          <w:szCs w:val="24"/>
        </w:rPr>
      </w:pPr>
      <w:r w:rsidRPr="00F74EEE">
        <w:rPr>
          <w:rFonts w:ascii="Times New Roman" w:hAnsi="Times New Roman"/>
          <w:sz w:val="24"/>
          <w:szCs w:val="24"/>
        </w:rPr>
        <w:t>c) copia certificatului de căsătorie sau a altui document prin care s-a realizat schimbarea de nume, după caz;</w:t>
      </w:r>
    </w:p>
    <w:p w14:paraId="3FEE66ED" w14:textId="77777777" w:rsidR="00491139" w:rsidRPr="00F74EEE" w:rsidRDefault="00491139" w:rsidP="0070707E">
      <w:pPr>
        <w:spacing w:after="0"/>
        <w:ind w:firstLine="708"/>
        <w:jc w:val="both"/>
        <w:rPr>
          <w:rFonts w:ascii="Times New Roman" w:hAnsi="Times New Roman"/>
          <w:sz w:val="24"/>
          <w:szCs w:val="24"/>
        </w:rPr>
      </w:pPr>
      <w:r w:rsidRPr="00F74EEE">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7EF6DF6" w14:textId="77777777" w:rsidR="00491139" w:rsidRPr="00F74EEE" w:rsidRDefault="003B10E4" w:rsidP="0070707E">
      <w:pPr>
        <w:spacing w:after="0"/>
        <w:ind w:firstLine="708"/>
        <w:jc w:val="both"/>
        <w:rPr>
          <w:rFonts w:ascii="Times New Roman" w:hAnsi="Times New Roman"/>
          <w:sz w:val="24"/>
          <w:szCs w:val="24"/>
        </w:rPr>
      </w:pPr>
      <w:r w:rsidRPr="00F74EEE">
        <w:rPr>
          <w:rFonts w:ascii="Times New Roman" w:hAnsi="Times New Roman"/>
          <w:sz w:val="24"/>
          <w:szCs w:val="24"/>
        </w:rPr>
        <w:t>e</w:t>
      </w:r>
      <w:r w:rsidR="00491139" w:rsidRPr="00F74EEE">
        <w:rPr>
          <w:rFonts w:ascii="Times New Roman" w:hAnsi="Times New Roman"/>
          <w:sz w:val="24"/>
          <w:szCs w:val="24"/>
        </w:rPr>
        <w:t>) certificat de cazier judiciar sau, după caz, extrasul de pe cazierul judiciar;</w:t>
      </w:r>
    </w:p>
    <w:p w14:paraId="775A445D" w14:textId="77777777" w:rsidR="00491139" w:rsidRPr="00F74EEE" w:rsidRDefault="003B10E4" w:rsidP="0070707E">
      <w:pPr>
        <w:spacing w:after="0"/>
        <w:ind w:firstLine="708"/>
        <w:jc w:val="both"/>
        <w:rPr>
          <w:rFonts w:ascii="Times New Roman" w:hAnsi="Times New Roman"/>
          <w:sz w:val="24"/>
          <w:szCs w:val="24"/>
        </w:rPr>
      </w:pPr>
      <w:r w:rsidRPr="00F74EEE">
        <w:rPr>
          <w:rFonts w:ascii="Times New Roman" w:hAnsi="Times New Roman"/>
          <w:sz w:val="24"/>
          <w:szCs w:val="24"/>
        </w:rPr>
        <w:t>f</w:t>
      </w:r>
      <w:r w:rsidR="00491139" w:rsidRPr="00F74EEE">
        <w:rPr>
          <w:rFonts w:ascii="Times New Roman" w:hAnsi="Times New Roman"/>
          <w:sz w:val="24"/>
          <w:szCs w:val="24"/>
        </w:rPr>
        <w:t>) adeverință medicală care să ateste starea de sănătate corespunzătoare, eliberată de către medicul de familie al candidatului sau de către unitățile sanitare abilitate cu cel mult 6 luni anterior derulării concursului;</w:t>
      </w:r>
    </w:p>
    <w:p w14:paraId="5CFDA75C" w14:textId="77777777" w:rsidR="00491139" w:rsidRPr="00F74EEE" w:rsidRDefault="003B10E4" w:rsidP="0070707E">
      <w:pPr>
        <w:spacing w:after="0"/>
        <w:ind w:firstLine="708"/>
        <w:jc w:val="both"/>
        <w:rPr>
          <w:rFonts w:ascii="Times New Roman" w:hAnsi="Times New Roman"/>
          <w:sz w:val="24"/>
          <w:szCs w:val="24"/>
        </w:rPr>
      </w:pPr>
      <w:r w:rsidRPr="00F74EEE">
        <w:rPr>
          <w:rFonts w:ascii="Times New Roman" w:hAnsi="Times New Roman"/>
          <w:sz w:val="24"/>
          <w:szCs w:val="24"/>
        </w:rPr>
        <w:t>g</w:t>
      </w:r>
      <w:r w:rsidR="00491139" w:rsidRPr="00F74EEE">
        <w:rPr>
          <w:rFonts w:ascii="Times New Roman" w:hAnsi="Times New Roman"/>
          <w:sz w:val="24"/>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A0A4CC4" w14:textId="77777777" w:rsidR="00820DFD" w:rsidRPr="00F74EEE" w:rsidRDefault="003B10E4" w:rsidP="0070707E">
      <w:pPr>
        <w:spacing w:after="0"/>
        <w:ind w:firstLine="708"/>
        <w:jc w:val="both"/>
        <w:rPr>
          <w:rFonts w:ascii="Times New Roman" w:hAnsi="Times New Roman"/>
          <w:sz w:val="24"/>
          <w:szCs w:val="24"/>
        </w:rPr>
      </w:pPr>
      <w:r w:rsidRPr="00F74EEE">
        <w:rPr>
          <w:rFonts w:ascii="Times New Roman" w:hAnsi="Times New Roman"/>
          <w:sz w:val="24"/>
          <w:szCs w:val="24"/>
        </w:rPr>
        <w:t>h</w:t>
      </w:r>
      <w:r w:rsidR="00491139" w:rsidRPr="00F74EEE">
        <w:rPr>
          <w:rFonts w:ascii="Times New Roman" w:hAnsi="Times New Roman"/>
          <w:sz w:val="24"/>
          <w:szCs w:val="24"/>
        </w:rPr>
        <w:t>) curriculum vitae, model comun european.</w:t>
      </w:r>
    </w:p>
    <w:p w14:paraId="482FB499" w14:textId="77777777" w:rsidR="00491139" w:rsidRPr="00F74EEE" w:rsidRDefault="00491139" w:rsidP="00DD1555">
      <w:pPr>
        <w:spacing w:after="0" w:line="240" w:lineRule="auto"/>
        <w:ind w:firstLine="708"/>
        <w:jc w:val="both"/>
        <w:rPr>
          <w:rFonts w:ascii="Times New Roman" w:hAnsi="Times New Roman"/>
          <w:sz w:val="24"/>
          <w:szCs w:val="24"/>
        </w:rPr>
      </w:pPr>
    </w:p>
    <w:p w14:paraId="693030AA" w14:textId="77777777" w:rsidR="00DD1555" w:rsidRPr="00F74EEE" w:rsidRDefault="00DD1555" w:rsidP="00DD1555">
      <w:pPr>
        <w:spacing w:after="0" w:line="240" w:lineRule="auto"/>
        <w:ind w:firstLine="708"/>
        <w:jc w:val="both"/>
        <w:rPr>
          <w:rFonts w:ascii="Times New Roman" w:hAnsi="Times New Roman"/>
          <w:sz w:val="24"/>
          <w:szCs w:val="24"/>
        </w:rPr>
      </w:pPr>
      <w:r w:rsidRPr="00F74EEE">
        <w:rPr>
          <w:rFonts w:ascii="Times New Roman" w:hAnsi="Times New Roman"/>
          <w:sz w:val="24"/>
          <w:szCs w:val="24"/>
        </w:rPr>
        <w:t xml:space="preserve">CALENDARUL </w:t>
      </w:r>
      <w:r w:rsidR="00645198" w:rsidRPr="00F74EEE">
        <w:rPr>
          <w:rFonts w:ascii="Times New Roman" w:hAnsi="Times New Roman"/>
          <w:sz w:val="24"/>
          <w:szCs w:val="24"/>
        </w:rPr>
        <w:t xml:space="preserve">DE DESFASURARE A </w:t>
      </w:r>
      <w:r w:rsidRPr="00F74EEE">
        <w:rPr>
          <w:rFonts w:ascii="Times New Roman" w:hAnsi="Times New Roman"/>
          <w:sz w:val="24"/>
          <w:szCs w:val="24"/>
        </w:rPr>
        <w:t>CONCURSULUI</w:t>
      </w:r>
      <w:r w:rsidR="00645198" w:rsidRPr="00F74EEE">
        <w:rPr>
          <w:rFonts w:ascii="Times New Roman" w:hAnsi="Times New Roman"/>
          <w:sz w:val="24"/>
          <w:szCs w:val="24"/>
        </w:rPr>
        <w:t xml:space="preserve"> CE VA FI ORGANIZAT LA SEDIUL INSTITUTIEI</w:t>
      </w:r>
      <w:r w:rsidRPr="00F74EEE">
        <w:rPr>
          <w:rFonts w:ascii="Times New Roman" w:hAnsi="Times New Roman"/>
          <w:sz w:val="24"/>
          <w:szCs w:val="24"/>
        </w:rPr>
        <w:t>:</w:t>
      </w:r>
    </w:p>
    <w:p w14:paraId="78C7D6DA" w14:textId="77777777" w:rsidR="00820DFD" w:rsidRPr="00F74EEE" w:rsidRDefault="00820DFD" w:rsidP="00DD1555">
      <w:pPr>
        <w:spacing w:after="0" w:line="240" w:lineRule="auto"/>
        <w:ind w:firstLine="708"/>
        <w:jc w:val="both"/>
        <w:rPr>
          <w:rFonts w:ascii="Times New Roman" w:hAnsi="Times New Roman"/>
          <w:sz w:val="24"/>
          <w:szCs w:val="24"/>
        </w:rPr>
      </w:pPr>
    </w:p>
    <w:p w14:paraId="62F7DC22" w14:textId="77777777" w:rsidR="00503ED7" w:rsidRPr="00503ED7" w:rsidRDefault="00503ED7" w:rsidP="00503ED7">
      <w:pPr>
        <w:rPr>
          <w:rFonts w:ascii="Times New Roman" w:hAnsi="Times New Roman"/>
          <w:sz w:val="24"/>
          <w:szCs w:val="24"/>
          <w:lang w:val="pt-PT"/>
        </w:rPr>
      </w:pPr>
      <w:r w:rsidRPr="00503ED7">
        <w:rPr>
          <w:rFonts w:ascii="Times New Roman" w:hAnsi="Times New Roman"/>
          <w:sz w:val="24"/>
          <w:szCs w:val="24"/>
          <w:lang w:val="pt-PT"/>
        </w:rPr>
        <w:t>– 14.08.2025 – afișare anunț concurs;</w:t>
      </w:r>
      <w:r w:rsidRPr="00503ED7">
        <w:rPr>
          <w:rFonts w:ascii="Times New Roman" w:hAnsi="Times New Roman"/>
          <w:sz w:val="24"/>
          <w:szCs w:val="24"/>
          <w:lang w:val="pt-PT"/>
        </w:rPr>
        <w:br/>
        <w:t>– 27.08.2025, ora 15.00 – data și ora limită pentru depunerea dosarelor de concurs;</w:t>
      </w:r>
      <w:r w:rsidRPr="00503ED7">
        <w:rPr>
          <w:rFonts w:ascii="Times New Roman" w:hAnsi="Times New Roman"/>
          <w:sz w:val="24"/>
          <w:szCs w:val="24"/>
          <w:lang w:val="pt-PT"/>
        </w:rPr>
        <w:br/>
        <w:t>– 29.08.2025 – selecția dosarelor de concurs;</w:t>
      </w:r>
      <w:r w:rsidRPr="00503ED7">
        <w:rPr>
          <w:rFonts w:ascii="Times New Roman" w:hAnsi="Times New Roman"/>
          <w:sz w:val="24"/>
          <w:szCs w:val="24"/>
          <w:lang w:val="pt-PT"/>
        </w:rPr>
        <w:br/>
        <w:t>– 01.09.2025 – afișarea rezultatelor la selecția dosarelor de concurs</w:t>
      </w:r>
      <w:r w:rsidRPr="00503ED7">
        <w:rPr>
          <w:rFonts w:ascii="Times New Roman" w:hAnsi="Times New Roman"/>
          <w:sz w:val="24"/>
          <w:szCs w:val="24"/>
          <w:lang w:val="pt-PT"/>
        </w:rPr>
        <w:br/>
        <w:t>– 02.09.2025 – depunerea eventualelor contestații la rezultatul selecției de dosare;</w:t>
      </w:r>
      <w:r w:rsidRPr="00503ED7">
        <w:rPr>
          <w:rFonts w:ascii="Times New Roman" w:hAnsi="Times New Roman"/>
          <w:sz w:val="24"/>
          <w:szCs w:val="24"/>
          <w:lang w:val="pt-PT"/>
        </w:rPr>
        <w:br/>
        <w:t>– 03.09.2025 – soluționarea eventualelor contestații la selecția dosarelor de concurs și afișarea rezultatului contestațiilor;</w:t>
      </w:r>
      <w:r w:rsidRPr="00503ED7">
        <w:rPr>
          <w:rFonts w:ascii="Times New Roman" w:hAnsi="Times New Roman"/>
          <w:sz w:val="24"/>
          <w:szCs w:val="24"/>
          <w:lang w:val="pt-PT"/>
        </w:rPr>
        <w:br/>
        <w:t>– 05.09.2025, ora 10.00 – proba scrisă;</w:t>
      </w:r>
      <w:r w:rsidRPr="00503ED7">
        <w:rPr>
          <w:rFonts w:ascii="Times New Roman" w:hAnsi="Times New Roman"/>
          <w:sz w:val="24"/>
          <w:szCs w:val="24"/>
          <w:lang w:val="pt-PT"/>
        </w:rPr>
        <w:br/>
        <w:t>– 08.09.2025 – afișare rezultate proba scrisă;</w:t>
      </w:r>
      <w:r w:rsidRPr="00503ED7">
        <w:rPr>
          <w:rFonts w:ascii="Times New Roman" w:hAnsi="Times New Roman"/>
          <w:sz w:val="24"/>
          <w:szCs w:val="24"/>
          <w:lang w:val="pt-PT"/>
        </w:rPr>
        <w:br/>
        <w:t>– 09.09.2025 – depunerea eventualelor contestații la rezultatul probei scrise;</w:t>
      </w:r>
      <w:r w:rsidRPr="00503ED7">
        <w:rPr>
          <w:rFonts w:ascii="Times New Roman" w:hAnsi="Times New Roman"/>
          <w:sz w:val="24"/>
          <w:szCs w:val="24"/>
          <w:lang w:val="pt-PT"/>
        </w:rPr>
        <w:br/>
        <w:t>– 10.09.2025 – soluționarea eventualelor contestații la proba scrisă și afișarea rezultatului contestațiilor;</w:t>
      </w:r>
      <w:r w:rsidRPr="00503ED7">
        <w:rPr>
          <w:rFonts w:ascii="Times New Roman" w:hAnsi="Times New Roman"/>
          <w:sz w:val="24"/>
          <w:szCs w:val="24"/>
          <w:lang w:val="pt-PT"/>
        </w:rPr>
        <w:br/>
        <w:t>– 11.09.2025, ora 10.00 – proba interviu;</w:t>
      </w:r>
      <w:r w:rsidRPr="00503ED7">
        <w:rPr>
          <w:rFonts w:ascii="Times New Roman" w:hAnsi="Times New Roman"/>
          <w:sz w:val="24"/>
          <w:szCs w:val="24"/>
          <w:lang w:val="pt-PT"/>
        </w:rPr>
        <w:br/>
        <w:t>– 12.09.2025 – afișare rezultate proba interviu;</w:t>
      </w:r>
      <w:r w:rsidRPr="00503ED7">
        <w:rPr>
          <w:rFonts w:ascii="Times New Roman" w:hAnsi="Times New Roman"/>
          <w:sz w:val="24"/>
          <w:szCs w:val="24"/>
          <w:lang w:val="pt-PT"/>
        </w:rPr>
        <w:br/>
        <w:t>– 15.09.2025 – depunerea eventualelor contestații la rezultatul probei interviu;</w:t>
      </w:r>
      <w:r w:rsidRPr="00503ED7">
        <w:rPr>
          <w:rFonts w:ascii="Times New Roman" w:hAnsi="Times New Roman"/>
          <w:sz w:val="24"/>
          <w:szCs w:val="24"/>
          <w:lang w:val="pt-PT"/>
        </w:rPr>
        <w:br/>
        <w:t>– 16.09.2025 – soluționarea eventualelor contestații la proba interviu și afișarea rezultatului contestațiilor;</w:t>
      </w:r>
      <w:r w:rsidRPr="00503ED7">
        <w:rPr>
          <w:rFonts w:ascii="Times New Roman" w:hAnsi="Times New Roman"/>
          <w:sz w:val="24"/>
          <w:szCs w:val="24"/>
          <w:lang w:val="pt-PT"/>
        </w:rPr>
        <w:br/>
        <w:t>– 17.09.2025 – afișarea rezultatului final al concursului.</w:t>
      </w:r>
    </w:p>
    <w:p w14:paraId="59C4F617" w14:textId="77777777" w:rsidR="00503ED7" w:rsidRPr="00F12017" w:rsidRDefault="00503ED7" w:rsidP="00503ED7">
      <w:pPr>
        <w:autoSpaceDE w:val="0"/>
        <w:autoSpaceDN w:val="0"/>
        <w:adjustRightInd w:val="0"/>
        <w:ind w:firstLine="426"/>
        <w:rPr>
          <w:rFonts w:eastAsiaTheme="minorEastAsia"/>
          <w:color w:val="000000"/>
          <w:sz w:val="28"/>
          <w:szCs w:val="28"/>
          <w:lang w:val="pt-PT" w:eastAsia="ro-RO"/>
        </w:rPr>
      </w:pPr>
    </w:p>
    <w:p w14:paraId="20D157F1" w14:textId="77777777" w:rsidR="00DD1555" w:rsidRPr="00F74EEE"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326571E1">
          <v:rect id="_x0000_i1025" style="width:0;height:0" o:hralign="center" o:hrstd="t" o:hrnoshade="t" o:hr="t" fillcolor="#333" stroked="f"/>
        </w:pict>
      </w:r>
    </w:p>
    <w:p w14:paraId="1A276AAE" w14:textId="77777777" w:rsidR="00D6549D" w:rsidRPr="00581F0A" w:rsidRDefault="00D6549D" w:rsidP="00D6549D">
      <w:pPr>
        <w:spacing w:line="360" w:lineRule="auto"/>
        <w:jc w:val="center"/>
        <w:rPr>
          <w:rFonts w:ascii="Times New Roman" w:hAnsi="Times New Roman"/>
          <w:sz w:val="24"/>
          <w:szCs w:val="24"/>
        </w:rPr>
      </w:pPr>
      <w:r w:rsidRPr="00581F0A">
        <w:rPr>
          <w:rFonts w:ascii="Times New Roman" w:hAnsi="Times New Roman"/>
          <w:sz w:val="24"/>
          <w:szCs w:val="24"/>
        </w:rPr>
        <w:t>BIBLIOGRAFIA</w:t>
      </w:r>
    </w:p>
    <w:p w14:paraId="75345C8A" w14:textId="77777777" w:rsidR="005D7EB3" w:rsidRPr="00581F0A" w:rsidRDefault="00D6549D" w:rsidP="00AA30C1">
      <w:pPr>
        <w:spacing w:line="360" w:lineRule="auto"/>
        <w:jc w:val="center"/>
        <w:rPr>
          <w:rFonts w:ascii="Times New Roman" w:hAnsi="Times New Roman"/>
          <w:sz w:val="24"/>
          <w:szCs w:val="24"/>
        </w:rPr>
      </w:pPr>
      <w:r w:rsidRPr="00581F0A">
        <w:rPr>
          <w:rFonts w:ascii="Times New Roman" w:hAnsi="Times New Roman"/>
          <w:sz w:val="24"/>
          <w:szCs w:val="24"/>
        </w:rPr>
        <w:t xml:space="preserve">la concursul organizat în vederea ocupării </w:t>
      </w:r>
      <w:r w:rsidR="00E9352B" w:rsidRPr="00581F0A">
        <w:rPr>
          <w:rFonts w:ascii="Times New Roman" w:hAnsi="Times New Roman"/>
          <w:sz w:val="24"/>
          <w:szCs w:val="24"/>
        </w:rPr>
        <w:t>postu</w:t>
      </w:r>
      <w:r w:rsidR="009D4A29" w:rsidRPr="00581F0A">
        <w:rPr>
          <w:rFonts w:ascii="Times New Roman" w:hAnsi="Times New Roman"/>
          <w:sz w:val="24"/>
          <w:szCs w:val="24"/>
        </w:rPr>
        <w:t>lui</w:t>
      </w:r>
      <w:r w:rsidR="00E9352B" w:rsidRPr="00581F0A">
        <w:rPr>
          <w:rFonts w:ascii="Times New Roman" w:hAnsi="Times New Roman"/>
          <w:sz w:val="24"/>
          <w:szCs w:val="24"/>
        </w:rPr>
        <w:t xml:space="preserve"> </w:t>
      </w:r>
      <w:r w:rsidR="009D4A29" w:rsidRPr="00581F0A">
        <w:rPr>
          <w:rFonts w:ascii="Times New Roman" w:hAnsi="Times New Roman"/>
          <w:sz w:val="24"/>
          <w:szCs w:val="24"/>
        </w:rPr>
        <w:t>vacant</w:t>
      </w:r>
    </w:p>
    <w:p w14:paraId="74CF1756" w14:textId="77777777" w:rsidR="002C426A" w:rsidRDefault="00581F0A" w:rsidP="00581F0A">
      <w:pPr>
        <w:pStyle w:val="Listparagraf"/>
        <w:numPr>
          <w:ilvl w:val="0"/>
          <w:numId w:val="35"/>
        </w:numPr>
        <w:spacing w:line="360" w:lineRule="auto"/>
        <w:jc w:val="both"/>
      </w:pPr>
      <w:r w:rsidRPr="00581F0A">
        <w:t>Constituţia României,</w:t>
      </w:r>
    </w:p>
    <w:p w14:paraId="47BF2C29" w14:textId="77777777" w:rsidR="00581F0A" w:rsidRPr="00581F0A" w:rsidRDefault="00581F0A" w:rsidP="00581F0A">
      <w:pPr>
        <w:pStyle w:val="Listparagraf"/>
        <w:numPr>
          <w:ilvl w:val="0"/>
          <w:numId w:val="35"/>
        </w:numPr>
        <w:spacing w:line="360" w:lineRule="auto"/>
        <w:jc w:val="both"/>
      </w:pPr>
      <w:r w:rsidRPr="007D7CF0">
        <w:rPr>
          <w:shd w:val="clear" w:color="auto" w:fill="FFFFFF"/>
        </w:rPr>
        <w:t>Ordonanţa Guvernului nr. 137/2000 privind prevenirea şi sancţionarea tuturor formelor de discriminare, republicată, cu modificările şi completările ulterioare</w:t>
      </w:r>
      <w:r>
        <w:rPr>
          <w:shd w:val="clear" w:color="auto" w:fill="FFFFFF"/>
        </w:rPr>
        <w:t>;</w:t>
      </w:r>
    </w:p>
    <w:p w14:paraId="0C0E0CB8" w14:textId="77777777" w:rsidR="00581F0A" w:rsidRPr="00581F0A" w:rsidRDefault="00581F0A" w:rsidP="00581F0A">
      <w:pPr>
        <w:pStyle w:val="Listparagraf"/>
        <w:numPr>
          <w:ilvl w:val="0"/>
          <w:numId w:val="35"/>
        </w:numPr>
        <w:spacing w:line="360" w:lineRule="auto"/>
        <w:jc w:val="both"/>
      </w:pPr>
      <w:r w:rsidRPr="007D7CF0">
        <w:rPr>
          <w:shd w:val="clear" w:color="auto" w:fill="FFFFFF"/>
        </w:rPr>
        <w:t>Legea nr. 202/2002 privind egalitatea de şanse şi de tratament între femei şi bărbaţi, republicată, cu modifică</w:t>
      </w:r>
      <w:r>
        <w:rPr>
          <w:shd w:val="clear" w:color="auto" w:fill="FFFFFF"/>
        </w:rPr>
        <w:t>rile şi completările ulterioare;</w:t>
      </w:r>
    </w:p>
    <w:p w14:paraId="120AB0EF" w14:textId="77777777" w:rsidR="00581F0A" w:rsidRDefault="00581F0A" w:rsidP="00581F0A">
      <w:pPr>
        <w:pStyle w:val="Listparagraf"/>
        <w:numPr>
          <w:ilvl w:val="0"/>
          <w:numId w:val="35"/>
        </w:numPr>
        <w:spacing w:line="360" w:lineRule="auto"/>
        <w:jc w:val="both"/>
      </w:pPr>
      <w:r w:rsidRPr="00DD68CF">
        <w:t>O</w:t>
      </w:r>
      <w:r w:rsidRPr="007D7CF0">
        <w:t xml:space="preserve">.U.G. nr. 195/2002 privind circulaţia pe drumurile publice, republicată, cu modificările şi </w:t>
      </w:r>
      <w:r>
        <w:t xml:space="preserve"> completările ulterioare  </w:t>
      </w:r>
    </w:p>
    <w:p w14:paraId="3F327C3E" w14:textId="77777777" w:rsidR="00581F0A" w:rsidRDefault="00581F0A" w:rsidP="00581F0A">
      <w:pPr>
        <w:pStyle w:val="Listparagraf"/>
        <w:numPr>
          <w:ilvl w:val="0"/>
          <w:numId w:val="35"/>
        </w:numPr>
        <w:spacing w:line="360" w:lineRule="auto"/>
        <w:jc w:val="both"/>
      </w:pPr>
      <w:r>
        <w:t>Legea 319/2006 – Legea Securitatii si sanatatii in munca, cu modificarile si completarile ulterioare;</w:t>
      </w:r>
    </w:p>
    <w:p w14:paraId="0ED531F0" w14:textId="77777777" w:rsidR="00581F0A" w:rsidRPr="00581F0A" w:rsidRDefault="00581F0A" w:rsidP="00581F0A">
      <w:pPr>
        <w:pStyle w:val="Listparagraf"/>
        <w:numPr>
          <w:ilvl w:val="0"/>
          <w:numId w:val="35"/>
        </w:numPr>
        <w:spacing w:line="360" w:lineRule="auto"/>
        <w:jc w:val="both"/>
      </w:pPr>
      <w:r w:rsidRPr="00503ED7">
        <w:rPr>
          <w:lang w:val="pt-PT"/>
        </w:rPr>
        <w:t>Ordonanţa de urgenţă a Guvernului nr. 57/2019 privind Codul administrativ, cu modificările şi completările ulterioare - partea I, titlul I şi titlul II ale părţii a II-a, titlul I al părţii a IV-a, titlul I şi II ale părţii a VI a , titlul III al părţii a VI -a din Ordonanţa de urgenţă a Guvernului nr. 57/2019 privind Codul administrativ, cu modificările şi completările ulterioare</w:t>
      </w:r>
    </w:p>
    <w:p w14:paraId="23E98EBE" w14:textId="77777777" w:rsidR="002C426A" w:rsidRPr="00F74EEE" w:rsidRDefault="002C426A" w:rsidP="00D6549D">
      <w:pPr>
        <w:spacing w:line="360" w:lineRule="auto"/>
        <w:jc w:val="center"/>
        <w:rPr>
          <w:rFonts w:ascii="Times New Roman" w:hAnsi="Times New Roman"/>
          <w:sz w:val="24"/>
          <w:szCs w:val="24"/>
          <w:highlight w:val="yellow"/>
        </w:rPr>
      </w:pPr>
    </w:p>
    <w:p w14:paraId="5215DE99" w14:textId="77777777" w:rsidR="00D6549D" w:rsidRPr="00581F0A" w:rsidRDefault="00D6549D" w:rsidP="00D6549D">
      <w:pPr>
        <w:spacing w:line="360" w:lineRule="auto"/>
        <w:jc w:val="center"/>
        <w:rPr>
          <w:rFonts w:ascii="Times New Roman" w:hAnsi="Times New Roman"/>
          <w:sz w:val="24"/>
          <w:szCs w:val="24"/>
        </w:rPr>
      </w:pPr>
      <w:r w:rsidRPr="00581F0A">
        <w:rPr>
          <w:rFonts w:ascii="Times New Roman" w:hAnsi="Times New Roman"/>
          <w:sz w:val="24"/>
          <w:szCs w:val="24"/>
        </w:rPr>
        <w:t xml:space="preserve">TEMATICA </w:t>
      </w:r>
    </w:p>
    <w:p w14:paraId="2C0969AD" w14:textId="77777777" w:rsidR="005D7EB3" w:rsidRDefault="00D6549D" w:rsidP="001B7DE7">
      <w:pPr>
        <w:spacing w:line="360" w:lineRule="auto"/>
        <w:jc w:val="center"/>
        <w:rPr>
          <w:rFonts w:ascii="Times New Roman" w:hAnsi="Times New Roman"/>
          <w:sz w:val="24"/>
          <w:szCs w:val="24"/>
        </w:rPr>
      </w:pPr>
      <w:r w:rsidRPr="00581F0A">
        <w:rPr>
          <w:rFonts w:ascii="Times New Roman" w:hAnsi="Times New Roman"/>
          <w:sz w:val="24"/>
          <w:szCs w:val="24"/>
        </w:rPr>
        <w:t xml:space="preserve">la concursul organizat în vederea ocupării </w:t>
      </w:r>
      <w:r w:rsidR="001B7DE7" w:rsidRPr="00581F0A">
        <w:rPr>
          <w:rFonts w:ascii="Times New Roman" w:hAnsi="Times New Roman"/>
          <w:sz w:val="24"/>
          <w:szCs w:val="24"/>
        </w:rPr>
        <w:t>postului vaca</w:t>
      </w:r>
      <w:r w:rsidR="00743503" w:rsidRPr="00581F0A">
        <w:rPr>
          <w:rFonts w:ascii="Times New Roman" w:hAnsi="Times New Roman"/>
          <w:sz w:val="24"/>
          <w:szCs w:val="24"/>
        </w:rPr>
        <w:t>nt</w:t>
      </w:r>
    </w:p>
    <w:p w14:paraId="0027E060" w14:textId="77777777" w:rsidR="003E69DC" w:rsidRDefault="003E69DC" w:rsidP="003E69DC">
      <w:pPr>
        <w:pStyle w:val="Listparagraf"/>
        <w:numPr>
          <w:ilvl w:val="0"/>
          <w:numId w:val="36"/>
        </w:numPr>
        <w:spacing w:line="360" w:lineRule="auto"/>
        <w:jc w:val="both"/>
      </w:pPr>
      <w:r>
        <w:t>Reglementari privind Constituţia României,</w:t>
      </w:r>
    </w:p>
    <w:p w14:paraId="14D78424" w14:textId="77777777" w:rsidR="003E69DC" w:rsidRDefault="003E69DC" w:rsidP="003E69DC">
      <w:pPr>
        <w:pStyle w:val="Listparagraf"/>
        <w:numPr>
          <w:ilvl w:val="0"/>
          <w:numId w:val="36"/>
        </w:numPr>
        <w:spacing w:line="360" w:lineRule="auto"/>
        <w:jc w:val="both"/>
      </w:pPr>
      <w:r>
        <w:t>Reglementari privind Ordonanţa Guvernului nr. 137/2000 privind prevenirea şi sancţionarea tuturor formelor de discriminare, republicată, cu modificările şi completările ulterioare;</w:t>
      </w:r>
    </w:p>
    <w:p w14:paraId="2AF51493" w14:textId="77777777" w:rsidR="003E69DC" w:rsidRDefault="003E69DC" w:rsidP="003E69DC">
      <w:pPr>
        <w:pStyle w:val="Listparagraf"/>
        <w:numPr>
          <w:ilvl w:val="0"/>
          <w:numId w:val="36"/>
        </w:numPr>
        <w:spacing w:line="360" w:lineRule="auto"/>
        <w:jc w:val="both"/>
      </w:pPr>
      <w:r>
        <w:t>Reglementari privind Legea nr. 202/2002 privind egalitatea de şanse şi de tratament între femei şi bărbaţi, republicată, cu modificările şi completările ulterioare;</w:t>
      </w:r>
    </w:p>
    <w:p w14:paraId="172315CA" w14:textId="77777777" w:rsidR="003E69DC" w:rsidRDefault="003E69DC" w:rsidP="003E69DC">
      <w:pPr>
        <w:pStyle w:val="Listparagraf"/>
        <w:numPr>
          <w:ilvl w:val="0"/>
          <w:numId w:val="36"/>
        </w:numPr>
        <w:spacing w:line="360" w:lineRule="auto"/>
        <w:jc w:val="both"/>
      </w:pPr>
      <w:r>
        <w:t xml:space="preserve">Reglementari privind O.U.G. nr. 195/2002 privind circulaţia pe drumurile publice, republicată, cu modificările şi  completările ulterioare  </w:t>
      </w:r>
    </w:p>
    <w:p w14:paraId="3807AFE3" w14:textId="77777777" w:rsidR="003E69DC" w:rsidRDefault="003E69DC" w:rsidP="003E69DC">
      <w:pPr>
        <w:pStyle w:val="Listparagraf"/>
        <w:numPr>
          <w:ilvl w:val="0"/>
          <w:numId w:val="36"/>
        </w:numPr>
        <w:spacing w:line="360" w:lineRule="auto"/>
        <w:jc w:val="both"/>
      </w:pPr>
      <w:r>
        <w:t>Capitolul IV – Obligatiile lucratorului din Legea 319/2006 – Legea Securitatii si sanatatii in munca, cu modificarile si completarile ulterioare;</w:t>
      </w:r>
    </w:p>
    <w:p w14:paraId="19F37893" w14:textId="77777777" w:rsidR="003E69DC" w:rsidRDefault="003E69DC" w:rsidP="003E69DC">
      <w:pPr>
        <w:pStyle w:val="Listparagraf"/>
        <w:numPr>
          <w:ilvl w:val="0"/>
          <w:numId w:val="36"/>
        </w:numPr>
        <w:spacing w:line="360" w:lineRule="auto"/>
        <w:jc w:val="both"/>
      </w:pPr>
      <w:r>
        <w:t>Reglementari privind Ordonanţa de urgenţă a Guvernului nr. 57/2019 privind Codul administrativ, cu modificările şi completările ulterioare - partea I, titlul I şi titlul II ale părţii a II-a, titlul I al părţii a IV-a, titlul I şi II ale părţii a VI a , titlul III al părţii a VI -a din Ordonanţa de urgenţă a Guvernului nr. 57/2019 privind Codul administrativ, cu modificările şi completările ulterioare</w:t>
      </w:r>
    </w:p>
    <w:p w14:paraId="2C656277" w14:textId="77777777" w:rsidR="003E69DC" w:rsidRPr="003E69DC" w:rsidRDefault="003E69DC" w:rsidP="003E69DC">
      <w:pPr>
        <w:pStyle w:val="Listparagraf"/>
        <w:spacing w:line="360" w:lineRule="auto"/>
        <w:jc w:val="both"/>
      </w:pPr>
    </w:p>
    <w:p w14:paraId="487F3883" w14:textId="36958BE9" w:rsidR="000E25FD" w:rsidRPr="00F74EEE" w:rsidRDefault="000E25FD" w:rsidP="005E7D05">
      <w:pPr>
        <w:tabs>
          <w:tab w:val="center" w:pos="709"/>
          <w:tab w:val="right" w:pos="9072"/>
        </w:tabs>
        <w:spacing w:after="0" w:line="240" w:lineRule="auto"/>
        <w:jc w:val="both"/>
        <w:rPr>
          <w:rFonts w:ascii="Times New Roman" w:hAnsi="Times New Roman"/>
          <w:sz w:val="24"/>
          <w:szCs w:val="24"/>
        </w:rPr>
      </w:pPr>
      <w:r w:rsidRPr="00F74EEE">
        <w:rPr>
          <w:rFonts w:ascii="Times New Roman" w:hAnsi="Times New Roman"/>
          <w:sz w:val="24"/>
          <w:szCs w:val="24"/>
        </w:rPr>
        <w:lastRenderedPageBreak/>
        <w:tab/>
      </w:r>
      <w:r w:rsidRPr="00F74EEE">
        <w:rPr>
          <w:rFonts w:ascii="Times New Roman" w:hAnsi="Times New Roman"/>
          <w:sz w:val="24"/>
          <w:szCs w:val="24"/>
        </w:rPr>
        <w:tab/>
        <w:t xml:space="preserve">Informații suplimentare se pot obține </w:t>
      </w:r>
      <w:r w:rsidR="00E9352B" w:rsidRPr="00F74EEE">
        <w:rPr>
          <w:rFonts w:ascii="Times New Roman" w:hAnsi="Times New Roman"/>
          <w:sz w:val="24"/>
          <w:szCs w:val="24"/>
        </w:rPr>
        <w:t>de la sediul instituț</w:t>
      </w:r>
      <w:r w:rsidR="001B543B" w:rsidRPr="00F74EEE">
        <w:rPr>
          <w:rFonts w:ascii="Times New Roman" w:hAnsi="Times New Roman"/>
          <w:sz w:val="24"/>
          <w:szCs w:val="24"/>
        </w:rPr>
        <w:t xml:space="preserve">iei, </w:t>
      </w:r>
      <w:r w:rsidR="00D60C4C">
        <w:rPr>
          <w:rStyle w:val="Hyperlink"/>
          <w:rFonts w:ascii="Times New Roman" w:hAnsi="Times New Roman"/>
          <w:i/>
          <w:color w:val="auto"/>
          <w:sz w:val="24"/>
          <w:szCs w:val="24"/>
          <w:u w:val="none"/>
        </w:rPr>
        <w:t xml:space="preserve"> </w:t>
      </w:r>
      <w:r w:rsidRPr="00F74EEE">
        <w:rPr>
          <w:rFonts w:ascii="Times New Roman" w:eastAsia="Times New Roman" w:hAnsi="Times New Roman"/>
          <w:sz w:val="24"/>
          <w:szCs w:val="24"/>
          <w:lang w:eastAsia="ro-RO"/>
        </w:rPr>
        <w:t>persoană de contact</w:t>
      </w:r>
      <w:r w:rsidR="00B175EA" w:rsidRPr="00F74EEE">
        <w:rPr>
          <w:rFonts w:ascii="Times New Roman" w:eastAsia="Times New Roman" w:hAnsi="Times New Roman"/>
          <w:sz w:val="24"/>
          <w:szCs w:val="24"/>
          <w:lang w:eastAsia="ro-RO"/>
        </w:rPr>
        <w:t xml:space="preserve">: </w:t>
      </w:r>
      <w:r w:rsidR="00503ED7">
        <w:rPr>
          <w:rFonts w:ascii="Times New Roman" w:eastAsia="Times New Roman" w:hAnsi="Times New Roman"/>
          <w:sz w:val="24"/>
          <w:szCs w:val="24"/>
          <w:lang w:eastAsia="ro-RO"/>
        </w:rPr>
        <w:t xml:space="preserve">Mocanu Gabriel </w:t>
      </w:r>
      <w:r w:rsidR="00405169" w:rsidRPr="00F74EEE">
        <w:rPr>
          <w:rFonts w:ascii="Times New Roman" w:eastAsia="Times New Roman" w:hAnsi="Times New Roman"/>
          <w:sz w:val="24"/>
          <w:szCs w:val="24"/>
          <w:lang w:eastAsia="ro-RO"/>
        </w:rPr>
        <w:t>,</w:t>
      </w:r>
      <w:r w:rsidR="00E9352B" w:rsidRPr="00F74EEE">
        <w:rPr>
          <w:rFonts w:ascii="Times New Roman" w:eastAsia="Times New Roman" w:hAnsi="Times New Roman"/>
          <w:sz w:val="24"/>
          <w:szCs w:val="24"/>
          <w:lang w:eastAsia="ro-RO"/>
        </w:rPr>
        <w:t xml:space="preserve"> funcț</w:t>
      </w:r>
      <w:r w:rsidR="00B175EA" w:rsidRPr="00F74EEE">
        <w:rPr>
          <w:rFonts w:ascii="Times New Roman" w:eastAsia="Times New Roman" w:hAnsi="Times New Roman"/>
          <w:sz w:val="24"/>
          <w:szCs w:val="24"/>
          <w:lang w:eastAsia="ro-RO"/>
        </w:rPr>
        <w:t>ia</w:t>
      </w:r>
      <w:r w:rsidR="009C7709" w:rsidRPr="00F74EEE">
        <w:rPr>
          <w:rFonts w:ascii="Times New Roman" w:eastAsia="Times New Roman" w:hAnsi="Times New Roman"/>
          <w:sz w:val="24"/>
          <w:szCs w:val="24"/>
          <w:lang w:eastAsia="ro-RO"/>
        </w:rPr>
        <w:t xml:space="preserve"> </w:t>
      </w:r>
      <w:r w:rsidR="00503ED7">
        <w:rPr>
          <w:rFonts w:ascii="Times New Roman" w:eastAsia="Times New Roman" w:hAnsi="Times New Roman"/>
          <w:sz w:val="24"/>
          <w:szCs w:val="24"/>
          <w:lang w:eastAsia="ro-RO"/>
        </w:rPr>
        <w:t xml:space="preserve">Secretar General UAT </w:t>
      </w:r>
      <w:r w:rsidR="00E9352B" w:rsidRPr="00F74EEE">
        <w:rPr>
          <w:rFonts w:ascii="Times New Roman" w:eastAsia="Times New Roman" w:hAnsi="Times New Roman"/>
          <w:sz w:val="24"/>
          <w:szCs w:val="24"/>
          <w:lang w:eastAsia="ro-RO"/>
        </w:rPr>
        <w:t>, avâ</w:t>
      </w:r>
      <w:r w:rsidR="001B543B" w:rsidRPr="00F74EEE">
        <w:rPr>
          <w:rFonts w:ascii="Times New Roman" w:eastAsia="Times New Roman" w:hAnsi="Times New Roman"/>
          <w:sz w:val="24"/>
          <w:szCs w:val="24"/>
          <w:lang w:eastAsia="ro-RO"/>
        </w:rPr>
        <w:t xml:space="preserve">nd </w:t>
      </w:r>
      <w:r w:rsidR="00E9352B" w:rsidRPr="00F74EEE">
        <w:rPr>
          <w:rFonts w:ascii="Times New Roman" w:hAnsi="Times New Roman"/>
          <w:sz w:val="24"/>
          <w:szCs w:val="24"/>
        </w:rPr>
        <w:t>numă</w:t>
      </w:r>
      <w:r w:rsidR="001B543B" w:rsidRPr="00F74EEE">
        <w:rPr>
          <w:rFonts w:ascii="Times New Roman" w:hAnsi="Times New Roman"/>
          <w:sz w:val="24"/>
          <w:szCs w:val="24"/>
        </w:rPr>
        <w:t xml:space="preserve">rul de telefon </w:t>
      </w:r>
      <w:r w:rsidR="00503ED7">
        <w:rPr>
          <w:rFonts w:ascii="Times New Roman" w:hAnsi="Times New Roman"/>
          <w:sz w:val="24"/>
          <w:szCs w:val="24"/>
        </w:rPr>
        <w:t>0235340348</w:t>
      </w:r>
    </w:p>
    <w:p w14:paraId="53A7C5CB" w14:textId="77777777" w:rsidR="000E25FD" w:rsidRPr="00F74EEE" w:rsidRDefault="000E25FD" w:rsidP="000E25FD">
      <w:pPr>
        <w:spacing w:after="0" w:line="240" w:lineRule="auto"/>
        <w:ind w:firstLine="708"/>
        <w:jc w:val="both"/>
        <w:rPr>
          <w:rFonts w:ascii="Times New Roman" w:hAnsi="Times New Roman"/>
          <w:sz w:val="24"/>
          <w:szCs w:val="24"/>
        </w:rPr>
      </w:pPr>
    </w:p>
    <w:p w14:paraId="665BCC2B" w14:textId="77777777" w:rsidR="000468FA" w:rsidRPr="00F74EEE" w:rsidRDefault="000468FA" w:rsidP="000468FA">
      <w:pPr>
        <w:spacing w:after="0" w:line="240" w:lineRule="auto"/>
        <w:ind w:firstLine="708"/>
        <w:jc w:val="both"/>
        <w:rPr>
          <w:rFonts w:ascii="Times New Roman" w:hAnsi="Times New Roman"/>
          <w:sz w:val="24"/>
          <w:szCs w:val="24"/>
        </w:rPr>
      </w:pPr>
    </w:p>
    <w:p w14:paraId="6AB47C23" w14:textId="77777777" w:rsidR="00660A20" w:rsidRPr="00F74EEE" w:rsidRDefault="00660A20" w:rsidP="000468FA">
      <w:pPr>
        <w:spacing w:after="0" w:line="240" w:lineRule="auto"/>
        <w:ind w:firstLine="708"/>
        <w:jc w:val="both"/>
        <w:rPr>
          <w:rFonts w:ascii="Times New Roman" w:hAnsi="Times New Roman"/>
          <w:sz w:val="24"/>
          <w:szCs w:val="24"/>
        </w:rPr>
      </w:pPr>
    </w:p>
    <w:p w14:paraId="290B47D9" w14:textId="77777777" w:rsidR="00405169" w:rsidRPr="00F74EEE" w:rsidRDefault="00405169" w:rsidP="00D60C4C">
      <w:pPr>
        <w:spacing w:after="0"/>
        <w:jc w:val="center"/>
        <w:rPr>
          <w:rFonts w:ascii="Times New Roman" w:hAnsi="Times New Roman"/>
          <w:sz w:val="24"/>
          <w:szCs w:val="24"/>
        </w:rPr>
      </w:pPr>
      <w:r w:rsidRPr="00F74EEE">
        <w:rPr>
          <w:rFonts w:ascii="Times New Roman" w:hAnsi="Times New Roman"/>
          <w:sz w:val="24"/>
          <w:szCs w:val="24"/>
        </w:rPr>
        <w:t>Primar</w:t>
      </w:r>
      <w:r w:rsidR="00D60C4C">
        <w:rPr>
          <w:rFonts w:ascii="Times New Roman" w:hAnsi="Times New Roman"/>
          <w:sz w:val="24"/>
          <w:szCs w:val="24"/>
        </w:rPr>
        <w:t>,</w:t>
      </w:r>
    </w:p>
    <w:p w14:paraId="390FE8DE" w14:textId="677F4517" w:rsidR="00660A20" w:rsidRPr="00F74EEE" w:rsidRDefault="00503ED7" w:rsidP="00503ED7">
      <w:pPr>
        <w:spacing w:after="0" w:line="240" w:lineRule="auto"/>
        <w:jc w:val="center"/>
        <w:rPr>
          <w:rFonts w:ascii="Times New Roman" w:hAnsi="Times New Roman"/>
          <w:sz w:val="24"/>
          <w:szCs w:val="24"/>
        </w:rPr>
      </w:pPr>
      <w:r>
        <w:rPr>
          <w:rFonts w:ascii="Times New Roman" w:hAnsi="Times New Roman"/>
          <w:sz w:val="24"/>
          <w:szCs w:val="24"/>
        </w:rPr>
        <w:t>IGNAT PAUL MARIAN</w:t>
      </w:r>
    </w:p>
    <w:sectPr w:rsidR="00660A20" w:rsidRPr="00F74EEE"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2591" w14:textId="77777777" w:rsidR="007721DD" w:rsidRDefault="007721DD" w:rsidP="00F03354">
      <w:pPr>
        <w:spacing w:after="0" w:line="240" w:lineRule="auto"/>
      </w:pPr>
      <w:r>
        <w:separator/>
      </w:r>
    </w:p>
  </w:endnote>
  <w:endnote w:type="continuationSeparator" w:id="0">
    <w:p w14:paraId="19359E87" w14:textId="77777777" w:rsidR="007721DD" w:rsidRDefault="007721DD"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5A35" w14:textId="77777777" w:rsidR="005E13A4" w:rsidRDefault="005E13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AE16" w14:textId="77777777" w:rsidR="005E13A4" w:rsidRDefault="005E13A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1B64" w14:textId="77777777" w:rsidR="005E13A4" w:rsidRDefault="005E13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7C6E7" w14:textId="77777777" w:rsidR="007721DD" w:rsidRDefault="007721DD" w:rsidP="00F03354">
      <w:pPr>
        <w:spacing w:after="0" w:line="240" w:lineRule="auto"/>
      </w:pPr>
      <w:r>
        <w:separator/>
      </w:r>
    </w:p>
  </w:footnote>
  <w:footnote w:type="continuationSeparator" w:id="0">
    <w:p w14:paraId="28956CBE" w14:textId="77777777" w:rsidR="007721DD" w:rsidRDefault="007721DD"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EADA" w14:textId="77777777" w:rsidR="005E13A4" w:rsidRDefault="005E13A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B7B3" w14:textId="77777777" w:rsidR="005E13A4" w:rsidRDefault="005E13A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4563" w14:textId="77777777" w:rsidR="005E13A4" w:rsidRDefault="005E13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8DB705B"/>
    <w:multiLevelType w:val="hybridMultilevel"/>
    <w:tmpl w:val="2DE05C68"/>
    <w:lvl w:ilvl="0" w:tplc="AC1636B4">
      <w:numFmt w:val="bullet"/>
      <w:lvlText w:val="-"/>
      <w:lvlJc w:val="left"/>
      <w:pPr>
        <w:ind w:left="3240" w:hanging="360"/>
      </w:pPr>
      <w:rPr>
        <w:rFonts w:ascii="Arial" w:eastAsia="Arial" w:hAnsi="Arial" w:cs="Arial" w:hint="default"/>
        <w:color w:val="111111"/>
        <w:w w:val="110"/>
        <w:sz w:val="22"/>
        <w:szCs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start w:val="1"/>
      <w:numFmt w:val="bullet"/>
      <w:lvlText w:val=""/>
      <w:lvlJc w:val="left"/>
      <w:pPr>
        <w:ind w:left="2880" w:hanging="360"/>
      </w:pPr>
      <w:rPr>
        <w:rFonts w:ascii="Symbol" w:hAnsi="Symbol" w:hint="default"/>
      </w:rPr>
    </w:lvl>
    <w:lvl w:ilvl="7" w:tplc="04090003">
      <w:start w:val="1"/>
      <w:numFmt w:val="bullet"/>
      <w:lvlText w:val="o"/>
      <w:lvlJc w:val="left"/>
      <w:pPr>
        <w:ind w:left="3600" w:hanging="360"/>
      </w:pPr>
      <w:rPr>
        <w:rFonts w:ascii="Courier New" w:hAnsi="Courier New" w:cs="Courier New" w:hint="default"/>
      </w:rPr>
    </w:lvl>
    <w:lvl w:ilvl="8" w:tplc="04090005">
      <w:start w:val="1"/>
      <w:numFmt w:val="bullet"/>
      <w:lvlText w:val=""/>
      <w:lvlJc w:val="left"/>
      <w:pPr>
        <w:ind w:left="4320" w:hanging="360"/>
      </w:pPr>
      <w:rPr>
        <w:rFonts w:ascii="Wingdings" w:hAnsi="Wingdings" w:hint="default"/>
      </w:r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90C19"/>
    <w:multiLevelType w:val="hybridMultilevel"/>
    <w:tmpl w:val="7EB45C42"/>
    <w:lvl w:ilvl="0" w:tplc="AC1636B4">
      <w:numFmt w:val="bullet"/>
      <w:lvlText w:val="-"/>
      <w:lvlJc w:val="left"/>
      <w:pPr>
        <w:ind w:left="1211" w:hanging="360"/>
      </w:pPr>
      <w:rPr>
        <w:rFonts w:ascii="Arial" w:eastAsia="Arial" w:hAnsi="Arial" w:cs="Arial" w:hint="default"/>
        <w:color w:val="111111"/>
        <w:w w:val="110"/>
        <w:sz w:val="22"/>
        <w:szCs w:val="22"/>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474C9"/>
    <w:multiLevelType w:val="hybridMultilevel"/>
    <w:tmpl w:val="3EB4F41C"/>
    <w:lvl w:ilvl="0" w:tplc="58B0B79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E098E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AA9DA4">
      <w:start w:val="2"/>
      <w:numFmt w:val="lowerLetter"/>
      <w:lvlText w:val="%3)"/>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DEF4F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A656A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0E13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28BB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6893E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BA633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7743C1E"/>
    <w:multiLevelType w:val="hybridMultilevel"/>
    <w:tmpl w:val="3042B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B25EA0"/>
    <w:multiLevelType w:val="hybridMultilevel"/>
    <w:tmpl w:val="A60CA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790001">
    <w:abstractNumId w:val="29"/>
  </w:num>
  <w:num w:numId="2" w16cid:durableId="1007094452">
    <w:abstractNumId w:val="25"/>
  </w:num>
  <w:num w:numId="3" w16cid:durableId="503401566">
    <w:abstractNumId w:val="9"/>
  </w:num>
  <w:num w:numId="4" w16cid:durableId="298537447">
    <w:abstractNumId w:val="15"/>
  </w:num>
  <w:num w:numId="5" w16cid:durableId="552346713">
    <w:abstractNumId w:val="5"/>
  </w:num>
  <w:num w:numId="6" w16cid:durableId="2040737443">
    <w:abstractNumId w:val="26"/>
  </w:num>
  <w:num w:numId="7" w16cid:durableId="69625355">
    <w:abstractNumId w:val="18"/>
  </w:num>
  <w:num w:numId="8" w16cid:durableId="1459643397">
    <w:abstractNumId w:val="13"/>
  </w:num>
  <w:num w:numId="9" w16cid:durableId="1715227192">
    <w:abstractNumId w:val="6"/>
  </w:num>
  <w:num w:numId="10" w16cid:durableId="1518427843">
    <w:abstractNumId w:val="24"/>
  </w:num>
  <w:num w:numId="11" w16cid:durableId="232087624">
    <w:abstractNumId w:val="21"/>
  </w:num>
  <w:num w:numId="12" w16cid:durableId="1511260569">
    <w:abstractNumId w:val="22"/>
  </w:num>
  <w:num w:numId="13" w16cid:durableId="119835553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329406796">
    <w:abstractNumId w:val="2"/>
  </w:num>
  <w:num w:numId="15" w16cid:durableId="98292660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16cid:durableId="1757290570">
    <w:abstractNumId w:val="7"/>
    <w:lvlOverride w:ilvl="0">
      <w:startOverride w:val="2"/>
    </w:lvlOverride>
  </w:num>
  <w:num w:numId="17" w16cid:durableId="621494528">
    <w:abstractNumId w:val="7"/>
    <w:lvlOverride w:ilvl="0">
      <w:startOverride w:val="3"/>
    </w:lvlOverride>
  </w:num>
  <w:num w:numId="18" w16cid:durableId="1184397154">
    <w:abstractNumId w:val="7"/>
    <w:lvlOverride w:ilvl="0">
      <w:startOverride w:val="4"/>
    </w:lvlOverride>
  </w:num>
  <w:num w:numId="19" w16cid:durableId="709840613">
    <w:abstractNumId w:val="7"/>
    <w:lvlOverride w:ilvl="0">
      <w:startOverride w:val="5"/>
    </w:lvlOverride>
  </w:num>
  <w:num w:numId="20" w16cid:durableId="84811848">
    <w:abstractNumId w:val="7"/>
    <w:lvlOverride w:ilvl="0">
      <w:startOverride w:val="6"/>
    </w:lvlOverride>
  </w:num>
  <w:num w:numId="21" w16cid:durableId="164511707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623119684">
    <w:abstractNumId w:val="14"/>
  </w:num>
  <w:num w:numId="23" w16cid:durableId="1162353534">
    <w:abstractNumId w:val="3"/>
  </w:num>
  <w:num w:numId="24" w16cid:durableId="1661273929">
    <w:abstractNumId w:val="8"/>
  </w:num>
  <w:num w:numId="25" w16cid:durableId="912550813">
    <w:abstractNumId w:val="31"/>
  </w:num>
  <w:num w:numId="26" w16cid:durableId="448011679">
    <w:abstractNumId w:val="11"/>
  </w:num>
  <w:num w:numId="27" w16cid:durableId="1294094245">
    <w:abstractNumId w:val="19"/>
  </w:num>
  <w:num w:numId="28" w16cid:durableId="247155889">
    <w:abstractNumId w:val="17"/>
  </w:num>
  <w:num w:numId="29" w16cid:durableId="246160766">
    <w:abstractNumId w:val="23"/>
  </w:num>
  <w:num w:numId="30" w16cid:durableId="1818909806">
    <w:abstractNumId w:val="12"/>
  </w:num>
  <w:num w:numId="31" w16cid:durableId="1794398902">
    <w:abstractNumId w:val="30"/>
  </w:num>
  <w:num w:numId="32" w16cid:durableId="1009793286">
    <w:abstractNumId w:val="4"/>
  </w:num>
  <w:num w:numId="33" w16cid:durableId="2141876835">
    <w:abstractNumId w:val="10"/>
  </w:num>
  <w:num w:numId="34" w16cid:durableId="532039305">
    <w:abstractNumId w:val="16"/>
  </w:num>
  <w:num w:numId="35" w16cid:durableId="1888298029">
    <w:abstractNumId w:val="20"/>
  </w:num>
  <w:num w:numId="36" w16cid:durableId="2574464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07DED"/>
    <w:rsid w:val="0001153C"/>
    <w:rsid w:val="000279FD"/>
    <w:rsid w:val="0003055C"/>
    <w:rsid w:val="00040FA0"/>
    <w:rsid w:val="000424EB"/>
    <w:rsid w:val="00043A61"/>
    <w:rsid w:val="000468FA"/>
    <w:rsid w:val="00057D70"/>
    <w:rsid w:val="00072876"/>
    <w:rsid w:val="00093482"/>
    <w:rsid w:val="000D3C5C"/>
    <w:rsid w:val="000E25FD"/>
    <w:rsid w:val="000F10B2"/>
    <w:rsid w:val="000F44FB"/>
    <w:rsid w:val="00114ACF"/>
    <w:rsid w:val="00121D37"/>
    <w:rsid w:val="00122EC3"/>
    <w:rsid w:val="0012466B"/>
    <w:rsid w:val="001631EE"/>
    <w:rsid w:val="001676B3"/>
    <w:rsid w:val="00175591"/>
    <w:rsid w:val="00175D54"/>
    <w:rsid w:val="001845E3"/>
    <w:rsid w:val="00195FB1"/>
    <w:rsid w:val="001961B8"/>
    <w:rsid w:val="001B543B"/>
    <w:rsid w:val="001B7DE7"/>
    <w:rsid w:val="001D547D"/>
    <w:rsid w:val="001D5B51"/>
    <w:rsid w:val="001D5E47"/>
    <w:rsid w:val="001F2B98"/>
    <w:rsid w:val="001F5599"/>
    <w:rsid w:val="00202C3D"/>
    <w:rsid w:val="00203EF8"/>
    <w:rsid w:val="00207370"/>
    <w:rsid w:val="00210734"/>
    <w:rsid w:val="00213283"/>
    <w:rsid w:val="00230E2A"/>
    <w:rsid w:val="002376F2"/>
    <w:rsid w:val="00244B80"/>
    <w:rsid w:val="002625D2"/>
    <w:rsid w:val="00270F64"/>
    <w:rsid w:val="002A1D79"/>
    <w:rsid w:val="002A3940"/>
    <w:rsid w:val="002B3500"/>
    <w:rsid w:val="002C426A"/>
    <w:rsid w:val="002C4D46"/>
    <w:rsid w:val="002D3010"/>
    <w:rsid w:val="002D6D69"/>
    <w:rsid w:val="00302A3B"/>
    <w:rsid w:val="00352E6A"/>
    <w:rsid w:val="00363EFB"/>
    <w:rsid w:val="00365967"/>
    <w:rsid w:val="00380B63"/>
    <w:rsid w:val="003843AB"/>
    <w:rsid w:val="003A3865"/>
    <w:rsid w:val="003B10E4"/>
    <w:rsid w:val="003B1203"/>
    <w:rsid w:val="003C654A"/>
    <w:rsid w:val="003E3B00"/>
    <w:rsid w:val="003E505C"/>
    <w:rsid w:val="003E69DC"/>
    <w:rsid w:val="00405169"/>
    <w:rsid w:val="004070CB"/>
    <w:rsid w:val="004276D9"/>
    <w:rsid w:val="0044722F"/>
    <w:rsid w:val="004518F3"/>
    <w:rsid w:val="004542E9"/>
    <w:rsid w:val="00460D39"/>
    <w:rsid w:val="00464E8A"/>
    <w:rsid w:val="00473FCC"/>
    <w:rsid w:val="00474859"/>
    <w:rsid w:val="00491139"/>
    <w:rsid w:val="00494941"/>
    <w:rsid w:val="004B7860"/>
    <w:rsid w:val="004C50ED"/>
    <w:rsid w:val="004D404E"/>
    <w:rsid w:val="004F2490"/>
    <w:rsid w:val="00503ED7"/>
    <w:rsid w:val="005348F1"/>
    <w:rsid w:val="00546EBC"/>
    <w:rsid w:val="005537A3"/>
    <w:rsid w:val="00572861"/>
    <w:rsid w:val="00581F0A"/>
    <w:rsid w:val="00596B94"/>
    <w:rsid w:val="005C413D"/>
    <w:rsid w:val="005C71B3"/>
    <w:rsid w:val="005D7EB3"/>
    <w:rsid w:val="005E13A4"/>
    <w:rsid w:val="005E5910"/>
    <w:rsid w:val="005E7D05"/>
    <w:rsid w:val="00614E3B"/>
    <w:rsid w:val="00645198"/>
    <w:rsid w:val="0065690D"/>
    <w:rsid w:val="00660A20"/>
    <w:rsid w:val="00682683"/>
    <w:rsid w:val="00697D1C"/>
    <w:rsid w:val="006B0F72"/>
    <w:rsid w:val="006D66A1"/>
    <w:rsid w:val="006E5FD9"/>
    <w:rsid w:val="0070520B"/>
    <w:rsid w:val="0070707E"/>
    <w:rsid w:val="00710D63"/>
    <w:rsid w:val="00743503"/>
    <w:rsid w:val="007436E5"/>
    <w:rsid w:val="00751C25"/>
    <w:rsid w:val="00756118"/>
    <w:rsid w:val="00771D77"/>
    <w:rsid w:val="007721DD"/>
    <w:rsid w:val="007722C9"/>
    <w:rsid w:val="00775240"/>
    <w:rsid w:val="00781433"/>
    <w:rsid w:val="00790EC1"/>
    <w:rsid w:val="007B1FE9"/>
    <w:rsid w:val="007B41D4"/>
    <w:rsid w:val="007C1682"/>
    <w:rsid w:val="007E7215"/>
    <w:rsid w:val="008136C4"/>
    <w:rsid w:val="00820DFD"/>
    <w:rsid w:val="00825452"/>
    <w:rsid w:val="00831027"/>
    <w:rsid w:val="00831AFF"/>
    <w:rsid w:val="00833807"/>
    <w:rsid w:val="0083436C"/>
    <w:rsid w:val="00835DCE"/>
    <w:rsid w:val="00837C61"/>
    <w:rsid w:val="008461D2"/>
    <w:rsid w:val="00866D03"/>
    <w:rsid w:val="00877BED"/>
    <w:rsid w:val="00881B31"/>
    <w:rsid w:val="00894459"/>
    <w:rsid w:val="00897AE5"/>
    <w:rsid w:val="008D1E79"/>
    <w:rsid w:val="008E5F7E"/>
    <w:rsid w:val="008E7866"/>
    <w:rsid w:val="008F18EC"/>
    <w:rsid w:val="008F412B"/>
    <w:rsid w:val="0090117A"/>
    <w:rsid w:val="00924F71"/>
    <w:rsid w:val="00937D3D"/>
    <w:rsid w:val="009462C3"/>
    <w:rsid w:val="00963E1A"/>
    <w:rsid w:val="00974B6B"/>
    <w:rsid w:val="00984A2E"/>
    <w:rsid w:val="00986C50"/>
    <w:rsid w:val="00992E86"/>
    <w:rsid w:val="00993333"/>
    <w:rsid w:val="009A1E92"/>
    <w:rsid w:val="009A6393"/>
    <w:rsid w:val="009B1FF0"/>
    <w:rsid w:val="009C01A0"/>
    <w:rsid w:val="009C18BE"/>
    <w:rsid w:val="009C70AF"/>
    <w:rsid w:val="009C7709"/>
    <w:rsid w:val="009D4A29"/>
    <w:rsid w:val="00A241AE"/>
    <w:rsid w:val="00A310A0"/>
    <w:rsid w:val="00A31B89"/>
    <w:rsid w:val="00A628A0"/>
    <w:rsid w:val="00A74EA4"/>
    <w:rsid w:val="00A82F1B"/>
    <w:rsid w:val="00A95181"/>
    <w:rsid w:val="00A9723B"/>
    <w:rsid w:val="00AA30C1"/>
    <w:rsid w:val="00AA40B9"/>
    <w:rsid w:val="00AB3D4F"/>
    <w:rsid w:val="00AB69E5"/>
    <w:rsid w:val="00AC248C"/>
    <w:rsid w:val="00AC5C24"/>
    <w:rsid w:val="00AD3945"/>
    <w:rsid w:val="00AE3BF3"/>
    <w:rsid w:val="00AF7A4E"/>
    <w:rsid w:val="00B02FA0"/>
    <w:rsid w:val="00B15EBC"/>
    <w:rsid w:val="00B175EA"/>
    <w:rsid w:val="00B43063"/>
    <w:rsid w:val="00B475C5"/>
    <w:rsid w:val="00B53B46"/>
    <w:rsid w:val="00B5496F"/>
    <w:rsid w:val="00B8249B"/>
    <w:rsid w:val="00B83C34"/>
    <w:rsid w:val="00BB1F5E"/>
    <w:rsid w:val="00BB351D"/>
    <w:rsid w:val="00BB4540"/>
    <w:rsid w:val="00BE2B0F"/>
    <w:rsid w:val="00BE41EE"/>
    <w:rsid w:val="00C15586"/>
    <w:rsid w:val="00C30501"/>
    <w:rsid w:val="00C42142"/>
    <w:rsid w:val="00C6571B"/>
    <w:rsid w:val="00C81E27"/>
    <w:rsid w:val="00C935BC"/>
    <w:rsid w:val="00C9493E"/>
    <w:rsid w:val="00C97E4D"/>
    <w:rsid w:val="00CC6C1D"/>
    <w:rsid w:val="00CF1A60"/>
    <w:rsid w:val="00CF3152"/>
    <w:rsid w:val="00CF675B"/>
    <w:rsid w:val="00D06E1A"/>
    <w:rsid w:val="00D21E09"/>
    <w:rsid w:val="00D22368"/>
    <w:rsid w:val="00D2364C"/>
    <w:rsid w:val="00D30C32"/>
    <w:rsid w:val="00D37FB5"/>
    <w:rsid w:val="00D41191"/>
    <w:rsid w:val="00D5058D"/>
    <w:rsid w:val="00D60C4C"/>
    <w:rsid w:val="00D6549D"/>
    <w:rsid w:val="00D86110"/>
    <w:rsid w:val="00DA1952"/>
    <w:rsid w:val="00DA36DA"/>
    <w:rsid w:val="00DA3724"/>
    <w:rsid w:val="00DB30BA"/>
    <w:rsid w:val="00DB670B"/>
    <w:rsid w:val="00DD0F98"/>
    <w:rsid w:val="00DD1555"/>
    <w:rsid w:val="00DD6A24"/>
    <w:rsid w:val="00DE5DF2"/>
    <w:rsid w:val="00DF128B"/>
    <w:rsid w:val="00E15215"/>
    <w:rsid w:val="00E24D6A"/>
    <w:rsid w:val="00E40F82"/>
    <w:rsid w:val="00E5691D"/>
    <w:rsid w:val="00E64974"/>
    <w:rsid w:val="00E740AA"/>
    <w:rsid w:val="00E926C1"/>
    <w:rsid w:val="00E92CC7"/>
    <w:rsid w:val="00E9352B"/>
    <w:rsid w:val="00EB6314"/>
    <w:rsid w:val="00ED57D4"/>
    <w:rsid w:val="00EF54DD"/>
    <w:rsid w:val="00F03354"/>
    <w:rsid w:val="00F05FEB"/>
    <w:rsid w:val="00F42122"/>
    <w:rsid w:val="00F71863"/>
    <w:rsid w:val="00F73995"/>
    <w:rsid w:val="00F74EEE"/>
    <w:rsid w:val="00F76425"/>
    <w:rsid w:val="00FA54A4"/>
    <w:rsid w:val="00FB237A"/>
    <w:rsid w:val="00FB59AB"/>
    <w:rsid w:val="00FD0B10"/>
    <w:rsid w:val="00FE1DE5"/>
    <w:rsid w:val="00FF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B17A7"/>
  <w15:docId w15:val="{3DB9B381-23DF-43BC-BB87-FC67B59C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link w:val="ListparagrafCaracter"/>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ListparagrafCaracter">
    <w:name w:val="Listă paragraf Caracter"/>
    <w:link w:val="Listparagraf"/>
    <w:uiPriority w:val="34"/>
    <w:locked/>
    <w:rsid w:val="00CF3152"/>
    <w:rPr>
      <w:rFonts w:ascii="Times New Roman" w:eastAsia="Times New Roman" w:hAnsi="Times New Roman"/>
      <w:sz w:val="24"/>
      <w:szCs w:val="24"/>
      <w:lang w:val="ro-RO" w:eastAsia="ro-RO"/>
    </w:rPr>
  </w:style>
  <w:style w:type="paragraph" w:styleId="Frspaiere">
    <w:name w:val="No Spacing"/>
    <w:uiPriority w:val="1"/>
    <w:qFormat/>
    <w:rsid w:val="001B7DE7"/>
    <w:rPr>
      <w:rFonts w:asciiTheme="minorHAnsi" w:eastAsiaTheme="minorHAnsi" w:hAnsiTheme="minorHAnsi" w:cstheme="minorBidi"/>
      <w:sz w:val="22"/>
      <w:szCs w:val="22"/>
    </w:rPr>
  </w:style>
  <w:style w:type="paragraph" w:styleId="NormalWeb">
    <w:name w:val="Normal (Web)"/>
    <w:basedOn w:val="Normal"/>
    <w:uiPriority w:val="99"/>
    <w:semiHidden/>
    <w:unhideWhenUsed/>
    <w:rsid w:val="00CC6C1D"/>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D299B-7D00-4A66-8758-C4D388DF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1303</Words>
  <Characters>7562</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Admin</cp:lastModifiedBy>
  <cp:revision>2</cp:revision>
  <cp:lastPrinted>2024-10-10T09:36:00Z</cp:lastPrinted>
  <dcterms:created xsi:type="dcterms:W3CDTF">2025-08-14T11:05:00Z</dcterms:created>
  <dcterms:modified xsi:type="dcterms:W3CDTF">2025-08-14T11:05:00Z</dcterms:modified>
</cp:coreProperties>
</file>